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ED" w:rsidRPr="00DD39E9" w:rsidRDefault="008B39ED" w:rsidP="008B39ED">
      <w:pPr>
        <w:rPr>
          <w:rFonts w:ascii="Segoe UI Light" w:hAnsi="Segoe UI Light"/>
          <w:b/>
          <w:color w:val="0057B0" w:themeColor="accent1" w:themeShade="80"/>
          <w:sz w:val="32"/>
          <w:szCs w:val="32"/>
          <w:lang w:val="en-GB"/>
        </w:rPr>
      </w:pPr>
      <w:r w:rsidRPr="00DD39E9">
        <w:rPr>
          <w:rFonts w:ascii="Segoe UI Light" w:hAnsi="Segoe UI Light"/>
          <w:b/>
          <w:color w:val="0057B0" w:themeColor="accent1" w:themeShade="80"/>
          <w:sz w:val="32"/>
          <w:szCs w:val="32"/>
          <w:lang w:val="en-GB"/>
        </w:rPr>
        <w:t xml:space="preserve">Preceptorship – Bad Zurzach:  Clinical Headache Program </w:t>
      </w:r>
    </w:p>
    <w:p w:rsidR="008B39ED" w:rsidRPr="00DD39E9" w:rsidRDefault="008B39ED" w:rsidP="008B39ED">
      <w:pPr>
        <w:rPr>
          <w:rFonts w:ascii="Segoe UI Light" w:hAnsi="Segoe UI Light"/>
          <w:b/>
          <w:sz w:val="26"/>
          <w:szCs w:val="26"/>
          <w:lang w:val="en-GB"/>
        </w:rPr>
      </w:pPr>
      <w:r w:rsidRPr="00DD39E9">
        <w:rPr>
          <w:rFonts w:ascii="Segoe UI Light" w:hAnsi="Segoe UI Light"/>
          <w:b/>
          <w:sz w:val="26"/>
          <w:szCs w:val="26"/>
          <w:lang w:val="en-GB"/>
        </w:rPr>
        <w:t>Scientific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724"/>
      </w:tblGrid>
      <w:tr w:rsidR="008B39ED" w:rsidRPr="002B628F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b/>
                <w:sz w:val="26"/>
                <w:szCs w:val="26"/>
                <w:lang w:val="en-GB"/>
              </w:rPr>
              <w:t>Thursday 21/11/19</w:t>
            </w:r>
            <w:r w:rsidRPr="00DD39E9">
              <w:rPr>
                <w:rFonts w:ascii="Segoe UI Light" w:hAnsi="Segoe UI Light"/>
                <w:b/>
                <w:sz w:val="26"/>
                <w:szCs w:val="26"/>
                <w:lang w:val="en-GB"/>
              </w:rPr>
              <w:t xml:space="preserve">:  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tabs>
                <w:tab w:val="center" w:pos="3521"/>
              </w:tabs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DD39E9">
              <w:rPr>
                <w:rFonts w:ascii="Segoe UI Light" w:hAnsi="Segoe UI Light"/>
                <w:b/>
                <w:sz w:val="26"/>
                <w:szCs w:val="26"/>
                <w:lang w:val="en-GB"/>
              </w:rPr>
              <w:t>Talk &amp; Discuss (</w:t>
            </w:r>
            <w:r>
              <w:rPr>
                <w:rFonts w:ascii="Segoe UI Light" w:hAnsi="Segoe UI Light"/>
                <w:b/>
                <w:sz w:val="26"/>
                <w:szCs w:val="26"/>
                <w:lang w:val="en-GB"/>
              </w:rPr>
              <w:t>10 slides only</w:t>
            </w:r>
            <w:r w:rsidRPr="00DD39E9">
              <w:rPr>
                <w:rFonts w:ascii="Segoe UI Light" w:hAnsi="Segoe UI Light"/>
                <w:b/>
                <w:sz w:val="26"/>
                <w:szCs w:val="26"/>
                <w:lang w:val="en-GB"/>
              </w:rPr>
              <w:t>) – best clinical practice</w:t>
            </w: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13.30-14.00</w:t>
            </w:r>
          </w:p>
        </w:tc>
        <w:tc>
          <w:tcPr>
            <w:tcW w:w="6834" w:type="dxa"/>
          </w:tcPr>
          <w:p w:rsidR="008B39ED" w:rsidRPr="00207AA6" w:rsidRDefault="008B39ED" w:rsidP="00540CA2">
            <w:pPr>
              <w:tabs>
                <w:tab w:val="center" w:pos="3521"/>
              </w:tabs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207AA6">
              <w:rPr>
                <w:b/>
                <w:color w:val="222222"/>
                <w:lang w:val="en"/>
              </w:rPr>
              <w:t>Arrival of the guests</w:t>
            </w: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14.00-15.00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tabs>
                <w:tab w:val="center" w:pos="3521"/>
              </w:tabs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DD39E9">
              <w:rPr>
                <w:rFonts w:ascii="Segoe UI Light" w:hAnsi="Segoe UI Light" w:cs="Arial"/>
                <w:b/>
                <w:lang w:val="en-GB"/>
              </w:rPr>
              <w:t>Migraine Pathophysiology   </w:t>
            </w:r>
            <w:r w:rsidRPr="00DD39E9">
              <w:rPr>
                <w:rFonts w:ascii="Segoe UI Light" w:hAnsi="Segoe UI Light" w:cs="Arial"/>
                <w:b/>
                <w:lang w:val="en-GB"/>
              </w:rPr>
              <w:tab/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GB"/>
              </w:rPr>
            </w:pPr>
            <w:proofErr w:type="spellStart"/>
            <w:r w:rsidRPr="00DD39E9">
              <w:rPr>
                <w:rFonts w:ascii="Segoe UI Light" w:hAnsi="Segoe UI Light" w:cs="Arial"/>
                <w:lang w:val="en-GB"/>
              </w:rPr>
              <w:t>Prof.</w:t>
            </w:r>
            <w:proofErr w:type="spellEnd"/>
            <w:r w:rsidRPr="00DD39E9">
              <w:rPr>
                <w:rFonts w:ascii="Segoe UI Light" w:hAnsi="Segoe UI Light" w:cs="Arial"/>
                <w:lang w:val="en-GB"/>
              </w:rPr>
              <w:t xml:space="preserve"> </w:t>
            </w:r>
            <w:proofErr w:type="spellStart"/>
            <w:r w:rsidRPr="00DD39E9">
              <w:rPr>
                <w:rFonts w:ascii="Segoe UI Light" w:hAnsi="Segoe UI Light" w:cs="Arial"/>
                <w:lang w:val="en-GB"/>
              </w:rPr>
              <w:t>Dr.</w:t>
            </w:r>
            <w:proofErr w:type="spellEnd"/>
            <w:r w:rsidRPr="00DD39E9">
              <w:rPr>
                <w:rFonts w:ascii="Segoe UI Light" w:hAnsi="Segoe UI Light" w:cs="Arial"/>
                <w:lang w:val="en-GB"/>
              </w:rPr>
              <w:t xml:space="preserve"> Peter Sandor, M.D., Baden, Switzerland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 w:cs="Arial"/>
                <w:lang w:val="en-GB"/>
              </w:rPr>
              <w:t> </w:t>
            </w: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15.00-16.00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DD39E9">
              <w:rPr>
                <w:rFonts w:ascii="Segoe UI Light" w:hAnsi="Segoe UI Light" w:cs="Arial"/>
                <w:b/>
                <w:lang w:val="en-GB"/>
              </w:rPr>
              <w:t>Update on Imaging     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GB"/>
              </w:rPr>
            </w:pPr>
            <w:r w:rsidRPr="00DD39E9">
              <w:rPr>
                <w:rFonts w:ascii="Segoe UI Light" w:hAnsi="Segoe UI Light" w:cs="Arial"/>
                <w:lang w:val="en-GB"/>
              </w:rPr>
              <w:t xml:space="preserve">PD </w:t>
            </w:r>
            <w:proofErr w:type="spellStart"/>
            <w:r w:rsidRPr="00DD39E9">
              <w:rPr>
                <w:rFonts w:ascii="Segoe UI Light" w:hAnsi="Segoe UI Light" w:cs="Arial"/>
                <w:lang w:val="en-GB"/>
              </w:rPr>
              <w:t>Dr.</w:t>
            </w:r>
            <w:proofErr w:type="spellEnd"/>
            <w:r w:rsidRPr="00DD39E9">
              <w:rPr>
                <w:rFonts w:ascii="Segoe UI Light" w:hAnsi="Segoe UI Light" w:cs="Arial"/>
                <w:lang w:val="en-GB"/>
              </w:rPr>
              <w:t xml:space="preserve"> Lars Michels, PhD, Zürich, Switzerland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</w:p>
        </w:tc>
      </w:tr>
      <w:tr w:rsidR="008B39ED" w:rsidRPr="002B628F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16.00-17.00</w:t>
            </w:r>
          </w:p>
        </w:tc>
        <w:tc>
          <w:tcPr>
            <w:tcW w:w="6834" w:type="dxa"/>
          </w:tcPr>
          <w:p w:rsidR="008B39ED" w:rsidRPr="008B39ED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it-IT"/>
              </w:rPr>
            </w:pPr>
            <w:r w:rsidRPr="008B39ED">
              <w:rPr>
                <w:rFonts w:ascii="Segoe UI Light" w:hAnsi="Segoe UI Light" w:cs="Arial"/>
                <w:b/>
                <w:lang w:val="it-IT"/>
              </w:rPr>
              <w:t xml:space="preserve">Disability in Migraine </w:t>
            </w:r>
          </w:p>
          <w:p w:rsidR="008B39ED" w:rsidRPr="008B39ED" w:rsidRDefault="008B39ED" w:rsidP="00540CA2">
            <w:pPr>
              <w:spacing w:after="0" w:line="240" w:lineRule="auto"/>
              <w:rPr>
                <w:rFonts w:ascii="Segoe UI Light" w:hAnsi="Segoe UI Light"/>
                <w:lang w:val="it-IT"/>
              </w:rPr>
            </w:pPr>
            <w:r w:rsidRPr="008B39ED">
              <w:rPr>
                <w:rFonts w:ascii="Segoe UI Light" w:hAnsi="Segoe UI Light" w:cs="Arial"/>
                <w:lang w:val="it-IT"/>
              </w:rPr>
              <w:t>Prof. Patricia Pozo Rosich, M.D., Barcelona, Spain</w:t>
            </w:r>
          </w:p>
        </w:tc>
      </w:tr>
    </w:tbl>
    <w:p w:rsidR="008B39ED" w:rsidRPr="008B39ED" w:rsidRDefault="008B39ED" w:rsidP="008B39ED">
      <w:pPr>
        <w:spacing w:line="240" w:lineRule="auto"/>
        <w:rPr>
          <w:rFonts w:ascii="Segoe UI Light" w:hAnsi="Segoe UI Light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724"/>
      </w:tblGrid>
      <w:tr w:rsidR="008B39ED" w:rsidRPr="002B628F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b/>
                <w:sz w:val="26"/>
                <w:szCs w:val="26"/>
                <w:lang w:val="en-GB"/>
              </w:rPr>
              <w:t>Friday 22/11/19</w:t>
            </w:r>
            <w:r w:rsidRPr="00DD39E9">
              <w:rPr>
                <w:rFonts w:ascii="Segoe UI Light" w:hAnsi="Segoe UI Light"/>
                <w:b/>
                <w:sz w:val="26"/>
                <w:szCs w:val="26"/>
                <w:lang w:val="en-GB"/>
              </w:rPr>
              <w:t xml:space="preserve">:  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b/>
                <w:sz w:val="26"/>
                <w:szCs w:val="26"/>
                <w:lang w:val="en-GB"/>
              </w:rPr>
            </w:pPr>
            <w:r w:rsidRPr="00DD39E9">
              <w:rPr>
                <w:rFonts w:ascii="Segoe UI Light" w:hAnsi="Segoe UI Light"/>
                <w:b/>
                <w:sz w:val="26"/>
                <w:szCs w:val="26"/>
                <w:lang w:val="en-GB"/>
              </w:rPr>
              <w:t>Practical Session – the local/Swiss experience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08.3</w:t>
            </w:r>
            <w:r w:rsidRPr="00DD39E9">
              <w:rPr>
                <w:rFonts w:ascii="Segoe UI Light" w:hAnsi="Segoe UI Light"/>
                <w:lang w:val="en-GB"/>
              </w:rPr>
              <w:t>0-</w:t>
            </w:r>
            <w:r>
              <w:rPr>
                <w:rFonts w:ascii="Segoe UI Light" w:hAnsi="Segoe UI Light"/>
                <w:lang w:val="en-GB"/>
              </w:rPr>
              <w:t>09.30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DD39E9">
              <w:rPr>
                <w:rFonts w:ascii="Segoe UI Light" w:hAnsi="Segoe UI Light" w:cs="Arial"/>
                <w:b/>
                <w:lang w:val="en-GB"/>
              </w:rPr>
              <w:t>Interdisciplinary meeting    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GB"/>
              </w:rPr>
            </w:pPr>
            <w:r w:rsidRPr="00DD39E9">
              <w:rPr>
                <w:rFonts w:ascii="Segoe UI Light" w:hAnsi="Segoe UI Light" w:cs="Arial"/>
                <w:lang w:val="en-GB"/>
              </w:rPr>
              <w:t>Team Bad Zurzach 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09.30-10.00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rPr>
                <w:rFonts w:ascii="Segoe UI Light" w:hAnsi="Segoe UI Light" w:cs="Arial"/>
                <w:b/>
                <w:lang w:val="en-GB"/>
              </w:rPr>
            </w:pPr>
            <w:r>
              <w:rPr>
                <w:rFonts w:ascii="Segoe UI Light" w:hAnsi="Segoe UI Light" w:cs="Arial"/>
                <w:b/>
                <w:lang w:val="en-GB"/>
              </w:rPr>
              <w:t>Break</w:t>
            </w: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10.00-11.00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 w:cs="Arial"/>
                <w:b/>
                <w:lang w:val="en-GB"/>
              </w:rPr>
              <w:t>Meet the patients</w:t>
            </w:r>
          </w:p>
        </w:tc>
      </w:tr>
      <w:tr w:rsidR="008B39ED" w:rsidRPr="002B628F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11.00-12.00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>
              <w:rPr>
                <w:rFonts w:ascii="Segoe UI Light" w:hAnsi="Segoe UI Light" w:cs="Arial"/>
                <w:b/>
                <w:lang w:val="en-GB"/>
              </w:rPr>
              <w:t>Panel discussion with HCP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 w:cs="Arial"/>
                <w:lang w:val="en-GB"/>
              </w:rPr>
              <w:t>(acupuncture</w:t>
            </w:r>
            <w:r>
              <w:rPr>
                <w:rFonts w:ascii="Segoe UI Light" w:hAnsi="Segoe UI Light" w:cs="Arial"/>
                <w:lang w:val="en-GB"/>
              </w:rPr>
              <w:t>, psychology, physiotherapy, creative therapy)</w:t>
            </w:r>
            <w:r w:rsidRPr="00DD39E9">
              <w:rPr>
                <w:rFonts w:ascii="Segoe UI Light" w:hAnsi="Segoe UI Light"/>
                <w:lang w:val="en-GB"/>
              </w:rPr>
              <w:t xml:space="preserve"> 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12.00-</w:t>
            </w:r>
            <w:r>
              <w:rPr>
                <w:rFonts w:ascii="Segoe UI Light" w:hAnsi="Segoe UI Light"/>
                <w:lang w:val="en-GB"/>
              </w:rPr>
              <w:t>13.30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 w:cs="Arial"/>
                <w:b/>
                <w:lang w:val="en-GB"/>
              </w:rPr>
              <w:t>Lunch</w:t>
            </w:r>
            <w:r>
              <w:rPr>
                <w:rFonts w:ascii="Segoe UI Light" w:hAnsi="Segoe UI Light" w:cs="Arial"/>
                <w:b/>
                <w:lang w:val="en-GB"/>
              </w:rPr>
              <w:t xml:space="preserve"> break</w:t>
            </w: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13.30-14.30</w:t>
            </w:r>
          </w:p>
        </w:tc>
        <w:tc>
          <w:tcPr>
            <w:tcW w:w="6834" w:type="dxa"/>
          </w:tcPr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  <w:lang w:val="en-GB"/>
              </w:rPr>
            </w:pPr>
            <w:r w:rsidRPr="00BC5725">
              <w:rPr>
                <w:rFonts w:ascii="Segoe UI Light" w:hAnsi="Segoe UI Light" w:cs="Arial"/>
                <w:b/>
                <w:lang w:val="en-GB"/>
              </w:rPr>
              <w:t>Diagnosis &amp;</w:t>
            </w:r>
            <w:r w:rsidRPr="00DD39E9">
              <w:rPr>
                <w:rFonts w:ascii="Segoe UI Light" w:hAnsi="Segoe UI Light" w:cs="Arial"/>
                <w:b/>
                <w:lang w:val="en-GB"/>
              </w:rPr>
              <w:t xml:space="preserve"> Differential  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GB"/>
              </w:rPr>
            </w:pPr>
            <w:r w:rsidRPr="00DD39E9">
              <w:rPr>
                <w:rFonts w:ascii="Segoe UI Light" w:hAnsi="Segoe UI Light" w:cs="Arial"/>
                <w:lang w:val="en-GB"/>
              </w:rPr>
              <w:t xml:space="preserve">PD. </w:t>
            </w:r>
            <w:proofErr w:type="spellStart"/>
            <w:r w:rsidRPr="00DD39E9">
              <w:rPr>
                <w:rFonts w:ascii="Segoe UI Light" w:hAnsi="Segoe UI Light" w:cs="Arial"/>
                <w:lang w:val="en-GB"/>
              </w:rPr>
              <w:t>Dr.</w:t>
            </w:r>
            <w:proofErr w:type="spellEnd"/>
            <w:r w:rsidRPr="00DD39E9">
              <w:rPr>
                <w:rFonts w:ascii="Segoe UI Light" w:hAnsi="Segoe UI Light" w:cs="Arial"/>
                <w:lang w:val="en-GB"/>
              </w:rPr>
              <w:t xml:space="preserve"> Franz </w:t>
            </w:r>
            <w:proofErr w:type="spellStart"/>
            <w:r w:rsidRPr="00DD39E9">
              <w:rPr>
                <w:rFonts w:ascii="Segoe UI Light" w:hAnsi="Segoe UI Light" w:cs="Arial"/>
                <w:lang w:val="en-GB"/>
              </w:rPr>
              <w:t>Riederer</w:t>
            </w:r>
            <w:proofErr w:type="spellEnd"/>
            <w:r w:rsidRPr="00DD39E9">
              <w:rPr>
                <w:rFonts w:ascii="Segoe UI Light" w:hAnsi="Segoe UI Light" w:cs="Arial"/>
                <w:lang w:val="en-GB"/>
              </w:rPr>
              <w:t xml:space="preserve">, M.D., Vienna, Austria </w:t>
            </w:r>
          </w:p>
          <w:p w:rsidR="008B39ED" w:rsidRPr="00DD39E9" w:rsidRDefault="008B39ED" w:rsidP="00540CA2">
            <w:pPr>
              <w:spacing w:after="0" w:line="240" w:lineRule="auto"/>
              <w:rPr>
                <w:rFonts w:ascii="Segoe UI Light" w:hAnsi="Segoe UI Light"/>
                <w:lang w:val="en-GB"/>
              </w:rPr>
            </w:pPr>
          </w:p>
        </w:tc>
      </w:tr>
      <w:tr w:rsidR="008B39ED" w:rsidRPr="002B628F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14.30-15.30</w:t>
            </w:r>
          </w:p>
        </w:tc>
        <w:tc>
          <w:tcPr>
            <w:tcW w:w="6834" w:type="dxa"/>
          </w:tcPr>
          <w:p w:rsidR="008B39ED" w:rsidRPr="002B628F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US"/>
              </w:rPr>
            </w:pPr>
            <w:r w:rsidRPr="002B628F">
              <w:rPr>
                <w:rFonts w:ascii="Segoe UI Light" w:hAnsi="Segoe UI Light" w:cs="Arial"/>
                <w:b/>
                <w:lang w:val="en-US"/>
              </w:rPr>
              <w:t>Variants of Migraine</w:t>
            </w:r>
          </w:p>
          <w:p w:rsidR="008B39ED" w:rsidRPr="002B628F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US"/>
              </w:rPr>
            </w:pPr>
            <w:r w:rsidRPr="002B628F">
              <w:rPr>
                <w:rFonts w:ascii="Segoe UI Light" w:hAnsi="Segoe UI Light" w:cs="Arial"/>
                <w:lang w:val="en-US"/>
              </w:rPr>
              <w:t xml:space="preserve">Dr. </w:t>
            </w:r>
            <w:proofErr w:type="spellStart"/>
            <w:r w:rsidRPr="002B628F">
              <w:rPr>
                <w:rFonts w:ascii="Segoe UI Light" w:hAnsi="Segoe UI Light" w:cs="Arial"/>
                <w:lang w:val="en-US"/>
              </w:rPr>
              <w:t>Heiko</w:t>
            </w:r>
            <w:proofErr w:type="spellEnd"/>
            <w:r w:rsidRPr="002B628F">
              <w:rPr>
                <w:rFonts w:ascii="Segoe UI Light" w:hAnsi="Segoe UI Light" w:cs="Arial"/>
                <w:lang w:val="en-US"/>
              </w:rPr>
              <w:t xml:space="preserve"> Pohl, M.D., Zurich, Switzerland</w:t>
            </w:r>
          </w:p>
          <w:p w:rsidR="008B39ED" w:rsidRPr="002B628F" w:rsidRDefault="008B39ED" w:rsidP="00540CA2">
            <w:pPr>
              <w:spacing w:after="0" w:line="240" w:lineRule="auto"/>
              <w:rPr>
                <w:rFonts w:ascii="Segoe UI Light" w:hAnsi="Segoe UI Light" w:cs="Arial"/>
                <w:lang w:val="en-US"/>
              </w:rPr>
            </w:pP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>
              <w:rPr>
                <w:rFonts w:ascii="Segoe UI Light" w:hAnsi="Segoe UI Light"/>
                <w:lang w:val="en-GB"/>
              </w:rPr>
              <w:t>15.30-16.00</w:t>
            </w:r>
          </w:p>
        </w:tc>
        <w:tc>
          <w:tcPr>
            <w:tcW w:w="6834" w:type="dxa"/>
          </w:tcPr>
          <w:p w:rsidR="008B39ED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</w:rPr>
            </w:pPr>
            <w:r>
              <w:rPr>
                <w:rFonts w:ascii="Segoe UI Light" w:hAnsi="Segoe UI Light" w:cs="Arial"/>
                <w:b/>
              </w:rPr>
              <w:t>Break</w:t>
            </w:r>
          </w:p>
          <w:p w:rsidR="008B39ED" w:rsidRPr="00207AA6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</w:rPr>
            </w:pPr>
          </w:p>
        </w:tc>
      </w:tr>
      <w:tr w:rsidR="008B39ED" w:rsidRPr="00DD39E9" w:rsidTr="00540CA2">
        <w:tc>
          <w:tcPr>
            <w:tcW w:w="2660" w:type="dxa"/>
          </w:tcPr>
          <w:p w:rsidR="008B39ED" w:rsidRPr="00DD39E9" w:rsidRDefault="008B39ED" w:rsidP="00540CA2">
            <w:pPr>
              <w:spacing w:line="240" w:lineRule="auto"/>
              <w:rPr>
                <w:rFonts w:ascii="Segoe UI Light" w:hAnsi="Segoe UI Light"/>
                <w:lang w:val="en-GB"/>
              </w:rPr>
            </w:pPr>
            <w:r w:rsidRPr="00DD39E9">
              <w:rPr>
                <w:rFonts w:ascii="Segoe UI Light" w:hAnsi="Segoe UI Light"/>
                <w:lang w:val="en-GB"/>
              </w:rPr>
              <w:t>16.00-17.00</w:t>
            </w:r>
          </w:p>
        </w:tc>
        <w:tc>
          <w:tcPr>
            <w:tcW w:w="6834" w:type="dxa"/>
          </w:tcPr>
          <w:p w:rsidR="008B39ED" w:rsidRPr="00207AA6" w:rsidRDefault="008B39ED" w:rsidP="00540CA2">
            <w:pPr>
              <w:spacing w:after="0" w:line="240" w:lineRule="auto"/>
              <w:rPr>
                <w:rFonts w:ascii="Segoe UI Light" w:hAnsi="Segoe UI Light" w:cs="Arial"/>
                <w:b/>
              </w:rPr>
            </w:pPr>
            <w:r w:rsidRPr="00207AA6">
              <w:rPr>
                <w:rFonts w:ascii="Segoe UI Light" w:hAnsi="Segoe UI Light" w:cs="Arial"/>
                <w:b/>
              </w:rPr>
              <w:t>Optimizing Management       </w:t>
            </w:r>
          </w:p>
          <w:p w:rsidR="008B39ED" w:rsidRPr="00207AA6" w:rsidRDefault="008B39ED" w:rsidP="00540CA2">
            <w:pPr>
              <w:spacing w:after="0" w:line="240" w:lineRule="auto"/>
              <w:rPr>
                <w:rFonts w:ascii="Segoe UI Light" w:hAnsi="Segoe UI Light" w:cs="Arial"/>
              </w:rPr>
            </w:pPr>
            <w:r w:rsidRPr="00207AA6">
              <w:rPr>
                <w:rFonts w:ascii="Segoe UI Light" w:hAnsi="Segoe UI Light" w:cs="Arial"/>
              </w:rPr>
              <w:t>PD Dr. Andreas Gantenbein, M.D. , Bad Zurzach, Switzerland</w:t>
            </w:r>
          </w:p>
        </w:tc>
      </w:tr>
    </w:tbl>
    <w:p w:rsidR="008B39ED" w:rsidRPr="00207AA6" w:rsidRDefault="008B39ED" w:rsidP="008B39ED">
      <w:pPr>
        <w:spacing w:line="240" w:lineRule="auto"/>
        <w:rPr>
          <w:rFonts w:ascii="Segoe UI Light" w:hAnsi="Segoe UI Light"/>
        </w:rPr>
      </w:pPr>
      <w:bookmarkStart w:id="0" w:name="_GoBack"/>
    </w:p>
    <w:bookmarkEnd w:id="0"/>
    <w:p w:rsidR="00BF47D5" w:rsidRPr="00DA280A" w:rsidRDefault="00BF47D5" w:rsidP="008B39ED">
      <w:pPr>
        <w:rPr>
          <w:rFonts w:ascii="Segoe UI Light" w:hAnsi="Segoe UI Light"/>
        </w:rPr>
      </w:pPr>
    </w:p>
    <w:sectPr w:rsidR="00BF47D5" w:rsidRPr="00DA280A" w:rsidSect="009F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49" w:rsidRDefault="004A7149" w:rsidP="003B74AE">
      <w:r>
        <w:separator/>
      </w:r>
    </w:p>
  </w:endnote>
  <w:endnote w:type="continuationSeparator" w:id="0">
    <w:p w:rsidR="004A7149" w:rsidRDefault="004A7149" w:rsidP="003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0" w:rsidRDefault="00C65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0" w:rsidRPr="00473926" w:rsidRDefault="00C659B0">
    <w:pPr>
      <w:rPr>
        <w:sz w:val="15"/>
        <w:szCs w:val="15"/>
      </w:rPr>
    </w:pPr>
    <w:r>
      <w:rPr>
        <w:sz w:val="15"/>
        <w:szCs w:val="15"/>
      </w:rPr>
      <w:t xml:space="preserve">Seite </w:t>
    </w:r>
    <w:r w:rsidRPr="007B4486">
      <w:rPr>
        <w:sz w:val="15"/>
        <w:szCs w:val="15"/>
      </w:rPr>
      <w:fldChar w:fldCharType="begin"/>
    </w:r>
    <w:r w:rsidRPr="007B4486">
      <w:rPr>
        <w:sz w:val="15"/>
        <w:szCs w:val="15"/>
      </w:rPr>
      <w:instrText xml:space="preserve"> PAGE   \* MERGEFORMAT </w:instrText>
    </w:r>
    <w:r w:rsidRPr="007B4486">
      <w:rPr>
        <w:sz w:val="15"/>
        <w:szCs w:val="15"/>
      </w:rPr>
      <w:fldChar w:fldCharType="separate"/>
    </w:r>
    <w:r w:rsidR="002B628F">
      <w:rPr>
        <w:noProof/>
        <w:sz w:val="15"/>
        <w:szCs w:val="15"/>
      </w:rPr>
      <w:t>2</w:t>
    </w:r>
    <w:r w:rsidRPr="007B4486">
      <w:rPr>
        <w:sz w:val="15"/>
        <w:szCs w:val="15"/>
      </w:rPr>
      <w:fldChar w:fldCharType="end"/>
    </w:r>
    <w:r w:rsidRPr="007B4486">
      <w:rPr>
        <w:sz w:val="15"/>
        <w:szCs w:val="15"/>
      </w:rPr>
      <w:t>/</w:t>
    </w:r>
    <w:fldSimple w:instr=" NUMPAGES  \* Arabic  \* MERGEFORMAT ">
      <w:r w:rsidR="002B628F" w:rsidRPr="002B628F">
        <w:rPr>
          <w:noProof/>
          <w:sz w:val="15"/>
          <w:szCs w:val="15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0" w:rsidRDefault="00C6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49" w:rsidRDefault="004A7149" w:rsidP="003B74AE">
      <w:r>
        <w:separator/>
      </w:r>
    </w:p>
  </w:footnote>
  <w:footnote w:type="continuationSeparator" w:id="0">
    <w:p w:rsidR="004A7149" w:rsidRDefault="004A7149" w:rsidP="003B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0" w:rsidRDefault="00C6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0" w:rsidRDefault="00C659B0" w:rsidP="00E45EC7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352E65B" wp14:editId="6E5BF7DD">
          <wp:simplePos x="0" y="0"/>
          <wp:positionH relativeFrom="page">
            <wp:posOffset>457200</wp:posOffset>
          </wp:positionH>
          <wp:positionV relativeFrom="page">
            <wp:posOffset>255905</wp:posOffset>
          </wp:positionV>
          <wp:extent cx="2474741" cy="672878"/>
          <wp:effectExtent l="19050" t="0" r="1759" b="0"/>
          <wp:wrapNone/>
          <wp:docPr id="2" name="Grafik 0" descr="RehaClinic_bylin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Clinic_byline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741" cy="67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511"/>
      <w:tblW w:w="100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804"/>
      <w:gridCol w:w="3231"/>
    </w:tblGrid>
    <w:tr w:rsidR="00C659B0" w:rsidRPr="00E05568" w:rsidTr="00A52DDC">
      <w:trPr>
        <w:trHeight w:hRule="exact" w:val="1134"/>
      </w:trPr>
      <w:tc>
        <w:tcPr>
          <w:tcW w:w="6804" w:type="dxa"/>
          <w:tcMar>
            <w:left w:w="0" w:type="dxa"/>
            <w:right w:w="0" w:type="dxa"/>
          </w:tcMar>
        </w:tcPr>
        <w:p w:rsidR="00C659B0" w:rsidRPr="00E05568" w:rsidRDefault="00C659B0" w:rsidP="00A52DDC"/>
      </w:tc>
      <w:tc>
        <w:tcPr>
          <w:tcW w:w="3231" w:type="dxa"/>
        </w:tcPr>
        <w:p w:rsidR="00C659B0" w:rsidRPr="00E05568" w:rsidRDefault="00C659B0" w:rsidP="00A52DDC">
          <w:pPr>
            <w:pStyle w:val="Subline"/>
            <w:framePr w:wrap="auto" w:vAnchor="margin" w:hAnchor="text" w:yAlign="inline"/>
            <w:spacing w:before="0" w:after="90"/>
            <w:rPr>
              <w:szCs w:val="12"/>
            </w:rPr>
          </w:pPr>
        </w:p>
      </w:tc>
    </w:tr>
  </w:tbl>
  <w:p w:rsidR="00C659B0" w:rsidRDefault="00C659B0" w:rsidP="00473926">
    <w:pPr>
      <w:pStyle w:val="Header"/>
      <w:keepLines w:val="0"/>
      <w:tabs>
        <w:tab w:val="clear" w:pos="9072"/>
        <w:tab w:val="right" w:pos="9214"/>
      </w:tabs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940CC13" wp14:editId="25E1D93C">
          <wp:simplePos x="0" y="0"/>
          <wp:positionH relativeFrom="page">
            <wp:posOffset>457200</wp:posOffset>
          </wp:positionH>
          <wp:positionV relativeFrom="page">
            <wp:posOffset>255905</wp:posOffset>
          </wp:positionV>
          <wp:extent cx="2474741" cy="672878"/>
          <wp:effectExtent l="19050" t="0" r="1759" b="0"/>
          <wp:wrapNone/>
          <wp:docPr id="3" name="Grafik 0" descr="RehaGruppe_bylin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Gruppe_byline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741" cy="67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EC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443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20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225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27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AA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AA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C8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1C6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904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8333A"/>
    <w:multiLevelType w:val="hybridMultilevel"/>
    <w:tmpl w:val="64AED132"/>
    <w:lvl w:ilvl="0" w:tplc="07AE1572">
      <w:start w:val="1"/>
      <w:numFmt w:val="bullet"/>
      <w:pStyle w:val="ListeSimpel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60C63"/>
    <w:multiLevelType w:val="hybridMultilevel"/>
    <w:tmpl w:val="3620D54A"/>
    <w:lvl w:ilvl="0" w:tplc="1F5691B4">
      <w:start w:val="1"/>
      <w:numFmt w:val="decimal"/>
      <w:lvlText w:val="%1."/>
      <w:lvlJc w:val="left"/>
      <w:pPr>
        <w:ind w:left="1067" w:hanging="360"/>
      </w:pPr>
    </w:lvl>
    <w:lvl w:ilvl="1" w:tplc="08070019" w:tentative="1">
      <w:start w:val="1"/>
      <w:numFmt w:val="lowerLetter"/>
      <w:lvlText w:val="%2."/>
      <w:lvlJc w:val="left"/>
      <w:pPr>
        <w:ind w:left="1787" w:hanging="360"/>
      </w:pPr>
    </w:lvl>
    <w:lvl w:ilvl="2" w:tplc="0807001B" w:tentative="1">
      <w:start w:val="1"/>
      <w:numFmt w:val="lowerRoman"/>
      <w:lvlText w:val="%3."/>
      <w:lvlJc w:val="right"/>
      <w:pPr>
        <w:ind w:left="2507" w:hanging="180"/>
      </w:pPr>
    </w:lvl>
    <w:lvl w:ilvl="3" w:tplc="0807000F" w:tentative="1">
      <w:start w:val="1"/>
      <w:numFmt w:val="decimal"/>
      <w:lvlText w:val="%4."/>
      <w:lvlJc w:val="left"/>
      <w:pPr>
        <w:ind w:left="3227" w:hanging="360"/>
      </w:pPr>
    </w:lvl>
    <w:lvl w:ilvl="4" w:tplc="08070019" w:tentative="1">
      <w:start w:val="1"/>
      <w:numFmt w:val="lowerLetter"/>
      <w:lvlText w:val="%5."/>
      <w:lvlJc w:val="left"/>
      <w:pPr>
        <w:ind w:left="3947" w:hanging="360"/>
      </w:pPr>
    </w:lvl>
    <w:lvl w:ilvl="5" w:tplc="0807001B" w:tentative="1">
      <w:start w:val="1"/>
      <w:numFmt w:val="lowerRoman"/>
      <w:lvlText w:val="%6."/>
      <w:lvlJc w:val="right"/>
      <w:pPr>
        <w:ind w:left="4667" w:hanging="180"/>
      </w:pPr>
    </w:lvl>
    <w:lvl w:ilvl="6" w:tplc="0807000F" w:tentative="1">
      <w:start w:val="1"/>
      <w:numFmt w:val="decimal"/>
      <w:lvlText w:val="%7."/>
      <w:lvlJc w:val="left"/>
      <w:pPr>
        <w:ind w:left="5387" w:hanging="360"/>
      </w:pPr>
    </w:lvl>
    <w:lvl w:ilvl="7" w:tplc="08070019" w:tentative="1">
      <w:start w:val="1"/>
      <w:numFmt w:val="lowerLetter"/>
      <w:lvlText w:val="%8."/>
      <w:lvlJc w:val="left"/>
      <w:pPr>
        <w:ind w:left="6107" w:hanging="360"/>
      </w:pPr>
    </w:lvl>
    <w:lvl w:ilvl="8" w:tplc="08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22182186"/>
    <w:multiLevelType w:val="hybridMultilevel"/>
    <w:tmpl w:val="91A27F8E"/>
    <w:lvl w:ilvl="0" w:tplc="E61440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1C8"/>
    <w:multiLevelType w:val="hybridMultilevel"/>
    <w:tmpl w:val="180E36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09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3634E"/>
    <w:multiLevelType w:val="hybridMultilevel"/>
    <w:tmpl w:val="F5289ADA"/>
    <w:lvl w:ilvl="0" w:tplc="BDCE1D3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5620"/>
    <w:multiLevelType w:val="hybridMultilevel"/>
    <w:tmpl w:val="85C0BDDA"/>
    <w:lvl w:ilvl="0" w:tplc="731461B2">
      <w:start w:val="1"/>
      <w:numFmt w:val="decimal"/>
      <w:pStyle w:val="Liste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84539"/>
    <w:multiLevelType w:val="hybridMultilevel"/>
    <w:tmpl w:val="AD54FF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4386E"/>
    <w:multiLevelType w:val="hybridMultilevel"/>
    <w:tmpl w:val="4BD0F922"/>
    <w:lvl w:ilvl="0" w:tplc="05BE8D8C">
      <w:start w:val="1"/>
      <w:numFmt w:val="bullet"/>
      <w:pStyle w:val="Liste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FCB"/>
    <w:multiLevelType w:val="hybridMultilevel"/>
    <w:tmpl w:val="936C2AE4"/>
    <w:lvl w:ilvl="0" w:tplc="1F30F8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5B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090867"/>
    <w:multiLevelType w:val="hybridMultilevel"/>
    <w:tmpl w:val="FFCE1532"/>
    <w:lvl w:ilvl="0" w:tplc="3282F7AA">
      <w:start w:val="1"/>
      <w:numFmt w:val="bullet"/>
      <w:pStyle w:val="ListeKontrollhacken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  <w:num w:numId="20">
    <w:abstractNumId w:val="2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autoHyphenation/>
  <w:consecutiveHyphenLimit w:val="3"/>
  <w:hyphenationZone w:val="425"/>
  <w:bookFoldPrintingSheets w:val="-4"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" fillcolor="white" stroke="f" strokecolor="none [2092]">
      <v:fill color="white" size="0,0" aspect="atLeast" origin="-32767f,-32767f" position="-32767f,-32767f" rotate="t" type="frame"/>
      <v:stroke color="none [2092]" on="f"/>
      <o:extrusion v:ext="view" rotationangle=",-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8"/>
    <w:rsid w:val="000007B0"/>
    <w:rsid w:val="00002929"/>
    <w:rsid w:val="00020430"/>
    <w:rsid w:val="000225D6"/>
    <w:rsid w:val="0002700A"/>
    <w:rsid w:val="000275FC"/>
    <w:rsid w:val="00030397"/>
    <w:rsid w:val="00032B57"/>
    <w:rsid w:val="00052625"/>
    <w:rsid w:val="00056736"/>
    <w:rsid w:val="00071518"/>
    <w:rsid w:val="00073B0D"/>
    <w:rsid w:val="00082396"/>
    <w:rsid w:val="00096B2C"/>
    <w:rsid w:val="000A2173"/>
    <w:rsid w:val="000B4561"/>
    <w:rsid w:val="000B6DF8"/>
    <w:rsid w:val="000C53FA"/>
    <w:rsid w:val="000C6A56"/>
    <w:rsid w:val="000D773F"/>
    <w:rsid w:val="000E1379"/>
    <w:rsid w:val="000F07CC"/>
    <w:rsid w:val="000F2C44"/>
    <w:rsid w:val="000F5A93"/>
    <w:rsid w:val="000F6AEC"/>
    <w:rsid w:val="000F79A3"/>
    <w:rsid w:val="001027ED"/>
    <w:rsid w:val="00102B61"/>
    <w:rsid w:val="0010441F"/>
    <w:rsid w:val="001077C3"/>
    <w:rsid w:val="00110895"/>
    <w:rsid w:val="001255AC"/>
    <w:rsid w:val="001272E7"/>
    <w:rsid w:val="00134EA0"/>
    <w:rsid w:val="00146A82"/>
    <w:rsid w:val="0015074E"/>
    <w:rsid w:val="00152E29"/>
    <w:rsid w:val="00157152"/>
    <w:rsid w:val="00170813"/>
    <w:rsid w:val="00172FE3"/>
    <w:rsid w:val="0017393C"/>
    <w:rsid w:val="001806A5"/>
    <w:rsid w:val="001807CE"/>
    <w:rsid w:val="00192B23"/>
    <w:rsid w:val="001A4183"/>
    <w:rsid w:val="001A6076"/>
    <w:rsid w:val="001B44D8"/>
    <w:rsid w:val="001C74BD"/>
    <w:rsid w:val="001D3020"/>
    <w:rsid w:val="001D30A1"/>
    <w:rsid w:val="001E0850"/>
    <w:rsid w:val="001E366A"/>
    <w:rsid w:val="001F513E"/>
    <w:rsid w:val="00201039"/>
    <w:rsid w:val="00203407"/>
    <w:rsid w:val="0020587C"/>
    <w:rsid w:val="00210945"/>
    <w:rsid w:val="002146C4"/>
    <w:rsid w:val="00224827"/>
    <w:rsid w:val="00232F2A"/>
    <w:rsid w:val="002336B3"/>
    <w:rsid w:val="00244348"/>
    <w:rsid w:val="0025382B"/>
    <w:rsid w:val="00257F17"/>
    <w:rsid w:val="00262F55"/>
    <w:rsid w:val="00267B44"/>
    <w:rsid w:val="0027060D"/>
    <w:rsid w:val="0027245C"/>
    <w:rsid w:val="0027504B"/>
    <w:rsid w:val="0028052C"/>
    <w:rsid w:val="00292451"/>
    <w:rsid w:val="0029439E"/>
    <w:rsid w:val="0029479B"/>
    <w:rsid w:val="002B27B1"/>
    <w:rsid w:val="002B628F"/>
    <w:rsid w:val="002B727C"/>
    <w:rsid w:val="002C2D87"/>
    <w:rsid w:val="002C6D83"/>
    <w:rsid w:val="002D3504"/>
    <w:rsid w:val="002D5D79"/>
    <w:rsid w:val="002D77C0"/>
    <w:rsid w:val="002E1865"/>
    <w:rsid w:val="002E389C"/>
    <w:rsid w:val="002E40D6"/>
    <w:rsid w:val="002E7555"/>
    <w:rsid w:val="002F2AEC"/>
    <w:rsid w:val="00301ED4"/>
    <w:rsid w:val="00305599"/>
    <w:rsid w:val="003079BC"/>
    <w:rsid w:val="003207BD"/>
    <w:rsid w:val="0033167D"/>
    <w:rsid w:val="00331E13"/>
    <w:rsid w:val="00334546"/>
    <w:rsid w:val="00335B39"/>
    <w:rsid w:val="003366C3"/>
    <w:rsid w:val="00354846"/>
    <w:rsid w:val="0036306B"/>
    <w:rsid w:val="00364F72"/>
    <w:rsid w:val="00366643"/>
    <w:rsid w:val="00366A81"/>
    <w:rsid w:val="003718C2"/>
    <w:rsid w:val="00371C81"/>
    <w:rsid w:val="00371CEC"/>
    <w:rsid w:val="0038514F"/>
    <w:rsid w:val="00386327"/>
    <w:rsid w:val="0039329A"/>
    <w:rsid w:val="003954E9"/>
    <w:rsid w:val="00395B4E"/>
    <w:rsid w:val="003B74AE"/>
    <w:rsid w:val="003C247F"/>
    <w:rsid w:val="003C4314"/>
    <w:rsid w:val="003C5852"/>
    <w:rsid w:val="003C7560"/>
    <w:rsid w:val="003D09A0"/>
    <w:rsid w:val="003D392E"/>
    <w:rsid w:val="003D7D3F"/>
    <w:rsid w:val="003E1F96"/>
    <w:rsid w:val="003E5697"/>
    <w:rsid w:val="003E64D6"/>
    <w:rsid w:val="003F0115"/>
    <w:rsid w:val="003F7E6C"/>
    <w:rsid w:val="0040669D"/>
    <w:rsid w:val="00421620"/>
    <w:rsid w:val="0043095F"/>
    <w:rsid w:val="00440A36"/>
    <w:rsid w:val="00443E7B"/>
    <w:rsid w:val="00444E29"/>
    <w:rsid w:val="00451B11"/>
    <w:rsid w:val="004520B0"/>
    <w:rsid w:val="0045216D"/>
    <w:rsid w:val="004555D6"/>
    <w:rsid w:val="00460D42"/>
    <w:rsid w:val="004635EF"/>
    <w:rsid w:val="00463FB3"/>
    <w:rsid w:val="00467D41"/>
    <w:rsid w:val="00473926"/>
    <w:rsid w:val="00473942"/>
    <w:rsid w:val="00473E58"/>
    <w:rsid w:val="004810C4"/>
    <w:rsid w:val="0048350F"/>
    <w:rsid w:val="004906EB"/>
    <w:rsid w:val="004918A1"/>
    <w:rsid w:val="00491BBF"/>
    <w:rsid w:val="00492636"/>
    <w:rsid w:val="004A7149"/>
    <w:rsid w:val="004B07CB"/>
    <w:rsid w:val="004C0C46"/>
    <w:rsid w:val="004C4A77"/>
    <w:rsid w:val="004C6644"/>
    <w:rsid w:val="004D193E"/>
    <w:rsid w:val="004D243E"/>
    <w:rsid w:val="004E2FE5"/>
    <w:rsid w:val="004E3EDA"/>
    <w:rsid w:val="004E5E8C"/>
    <w:rsid w:val="004F0B04"/>
    <w:rsid w:val="0050488E"/>
    <w:rsid w:val="00517EAB"/>
    <w:rsid w:val="00526899"/>
    <w:rsid w:val="005325F7"/>
    <w:rsid w:val="00533955"/>
    <w:rsid w:val="00541238"/>
    <w:rsid w:val="00547364"/>
    <w:rsid w:val="00547FC0"/>
    <w:rsid w:val="00551BC7"/>
    <w:rsid w:val="005530F5"/>
    <w:rsid w:val="00556915"/>
    <w:rsid w:val="00561047"/>
    <w:rsid w:val="00561AB1"/>
    <w:rsid w:val="00565FC7"/>
    <w:rsid w:val="005716A9"/>
    <w:rsid w:val="0058159E"/>
    <w:rsid w:val="00596A02"/>
    <w:rsid w:val="005A0C62"/>
    <w:rsid w:val="005A2A3A"/>
    <w:rsid w:val="005B64A2"/>
    <w:rsid w:val="005C0CA1"/>
    <w:rsid w:val="005E2A5F"/>
    <w:rsid w:val="005E7DFB"/>
    <w:rsid w:val="005F2205"/>
    <w:rsid w:val="005F3189"/>
    <w:rsid w:val="005F3521"/>
    <w:rsid w:val="00600553"/>
    <w:rsid w:val="0060718F"/>
    <w:rsid w:val="0061411B"/>
    <w:rsid w:val="006175BD"/>
    <w:rsid w:val="0063461A"/>
    <w:rsid w:val="00636CC9"/>
    <w:rsid w:val="00652028"/>
    <w:rsid w:val="00657F11"/>
    <w:rsid w:val="00661923"/>
    <w:rsid w:val="00665779"/>
    <w:rsid w:val="00670FCD"/>
    <w:rsid w:val="0067326D"/>
    <w:rsid w:val="00676C09"/>
    <w:rsid w:val="006975D0"/>
    <w:rsid w:val="006A7B2A"/>
    <w:rsid w:val="006B0B85"/>
    <w:rsid w:val="006B1278"/>
    <w:rsid w:val="006B1959"/>
    <w:rsid w:val="006B65FA"/>
    <w:rsid w:val="006C4EB6"/>
    <w:rsid w:val="006E2583"/>
    <w:rsid w:val="006E4EB6"/>
    <w:rsid w:val="006F7903"/>
    <w:rsid w:val="0070105D"/>
    <w:rsid w:val="00705DDB"/>
    <w:rsid w:val="0070776B"/>
    <w:rsid w:val="00711C33"/>
    <w:rsid w:val="007209D9"/>
    <w:rsid w:val="0072626C"/>
    <w:rsid w:val="0073407E"/>
    <w:rsid w:val="00744121"/>
    <w:rsid w:val="007455B9"/>
    <w:rsid w:val="00750993"/>
    <w:rsid w:val="00751AA3"/>
    <w:rsid w:val="007547A0"/>
    <w:rsid w:val="00756B15"/>
    <w:rsid w:val="00760233"/>
    <w:rsid w:val="00765E38"/>
    <w:rsid w:val="00772BCB"/>
    <w:rsid w:val="00780641"/>
    <w:rsid w:val="00782AFD"/>
    <w:rsid w:val="00784B0D"/>
    <w:rsid w:val="00785311"/>
    <w:rsid w:val="007A084E"/>
    <w:rsid w:val="007A4340"/>
    <w:rsid w:val="007B4486"/>
    <w:rsid w:val="007B781D"/>
    <w:rsid w:val="007C3277"/>
    <w:rsid w:val="007C685D"/>
    <w:rsid w:val="007D207F"/>
    <w:rsid w:val="007D2FDF"/>
    <w:rsid w:val="007D4B1D"/>
    <w:rsid w:val="007E40F6"/>
    <w:rsid w:val="007E410D"/>
    <w:rsid w:val="007E4442"/>
    <w:rsid w:val="007E71B4"/>
    <w:rsid w:val="007F61BF"/>
    <w:rsid w:val="007F7AB0"/>
    <w:rsid w:val="007F7F49"/>
    <w:rsid w:val="008003A5"/>
    <w:rsid w:val="008105A4"/>
    <w:rsid w:val="00810A67"/>
    <w:rsid w:val="008116E4"/>
    <w:rsid w:val="00814974"/>
    <w:rsid w:val="00816103"/>
    <w:rsid w:val="00817E56"/>
    <w:rsid w:val="00820817"/>
    <w:rsid w:val="00822A21"/>
    <w:rsid w:val="00824E15"/>
    <w:rsid w:val="008302AC"/>
    <w:rsid w:val="008308B0"/>
    <w:rsid w:val="00831F6D"/>
    <w:rsid w:val="00834E18"/>
    <w:rsid w:val="0083668F"/>
    <w:rsid w:val="00837E48"/>
    <w:rsid w:val="00844715"/>
    <w:rsid w:val="008468D3"/>
    <w:rsid w:val="00847395"/>
    <w:rsid w:val="00847504"/>
    <w:rsid w:val="008654FF"/>
    <w:rsid w:val="00865563"/>
    <w:rsid w:val="00870F54"/>
    <w:rsid w:val="008772D2"/>
    <w:rsid w:val="00877E51"/>
    <w:rsid w:val="00881468"/>
    <w:rsid w:val="00882BB2"/>
    <w:rsid w:val="00884859"/>
    <w:rsid w:val="008A0687"/>
    <w:rsid w:val="008A08DE"/>
    <w:rsid w:val="008A5EE5"/>
    <w:rsid w:val="008B37A8"/>
    <w:rsid w:val="008B39ED"/>
    <w:rsid w:val="008B7F92"/>
    <w:rsid w:val="008C599B"/>
    <w:rsid w:val="008D2F54"/>
    <w:rsid w:val="008D404C"/>
    <w:rsid w:val="008D54B6"/>
    <w:rsid w:val="008E22C1"/>
    <w:rsid w:val="008E5A3B"/>
    <w:rsid w:val="008F1D6F"/>
    <w:rsid w:val="009015BB"/>
    <w:rsid w:val="00907B9A"/>
    <w:rsid w:val="00910544"/>
    <w:rsid w:val="009208AC"/>
    <w:rsid w:val="0092350D"/>
    <w:rsid w:val="00936BB5"/>
    <w:rsid w:val="009379FD"/>
    <w:rsid w:val="00940BC9"/>
    <w:rsid w:val="0094151E"/>
    <w:rsid w:val="00944CD5"/>
    <w:rsid w:val="00947B57"/>
    <w:rsid w:val="00961105"/>
    <w:rsid w:val="00967455"/>
    <w:rsid w:val="00971C77"/>
    <w:rsid w:val="00971EE5"/>
    <w:rsid w:val="00975ED4"/>
    <w:rsid w:val="00977749"/>
    <w:rsid w:val="00980670"/>
    <w:rsid w:val="00980EEA"/>
    <w:rsid w:val="00987516"/>
    <w:rsid w:val="00990AD3"/>
    <w:rsid w:val="00992C2A"/>
    <w:rsid w:val="00994492"/>
    <w:rsid w:val="009A023F"/>
    <w:rsid w:val="009B6DE6"/>
    <w:rsid w:val="009C0E74"/>
    <w:rsid w:val="009C3832"/>
    <w:rsid w:val="009C5E9B"/>
    <w:rsid w:val="009C6638"/>
    <w:rsid w:val="009D043B"/>
    <w:rsid w:val="009D4908"/>
    <w:rsid w:val="009D653E"/>
    <w:rsid w:val="009D679A"/>
    <w:rsid w:val="009E0846"/>
    <w:rsid w:val="009E6C77"/>
    <w:rsid w:val="009F2670"/>
    <w:rsid w:val="009F4EEE"/>
    <w:rsid w:val="00A00C22"/>
    <w:rsid w:val="00A06C7E"/>
    <w:rsid w:val="00A14B15"/>
    <w:rsid w:val="00A17F29"/>
    <w:rsid w:val="00A24511"/>
    <w:rsid w:val="00A31A79"/>
    <w:rsid w:val="00A321D2"/>
    <w:rsid w:val="00A324B1"/>
    <w:rsid w:val="00A37541"/>
    <w:rsid w:val="00A42A65"/>
    <w:rsid w:val="00A47876"/>
    <w:rsid w:val="00A51C45"/>
    <w:rsid w:val="00A52DDC"/>
    <w:rsid w:val="00A53643"/>
    <w:rsid w:val="00A575C3"/>
    <w:rsid w:val="00A70AD6"/>
    <w:rsid w:val="00A7474B"/>
    <w:rsid w:val="00A81677"/>
    <w:rsid w:val="00A90BD1"/>
    <w:rsid w:val="00A9417D"/>
    <w:rsid w:val="00A95F83"/>
    <w:rsid w:val="00A96F9D"/>
    <w:rsid w:val="00AA2300"/>
    <w:rsid w:val="00AA4DA7"/>
    <w:rsid w:val="00AB1289"/>
    <w:rsid w:val="00AC72E7"/>
    <w:rsid w:val="00AD28BF"/>
    <w:rsid w:val="00AD5ECD"/>
    <w:rsid w:val="00AE53AE"/>
    <w:rsid w:val="00AF0FF7"/>
    <w:rsid w:val="00B06AE5"/>
    <w:rsid w:val="00B138FA"/>
    <w:rsid w:val="00B13913"/>
    <w:rsid w:val="00B175EF"/>
    <w:rsid w:val="00B20E19"/>
    <w:rsid w:val="00B244A6"/>
    <w:rsid w:val="00B25CBA"/>
    <w:rsid w:val="00B25EAD"/>
    <w:rsid w:val="00B3461D"/>
    <w:rsid w:val="00B40C8A"/>
    <w:rsid w:val="00B46BE9"/>
    <w:rsid w:val="00B50F40"/>
    <w:rsid w:val="00B536F5"/>
    <w:rsid w:val="00B54D03"/>
    <w:rsid w:val="00B5561B"/>
    <w:rsid w:val="00B57668"/>
    <w:rsid w:val="00B7242D"/>
    <w:rsid w:val="00B73D13"/>
    <w:rsid w:val="00B83F51"/>
    <w:rsid w:val="00B9328D"/>
    <w:rsid w:val="00B96479"/>
    <w:rsid w:val="00B96B92"/>
    <w:rsid w:val="00BA267A"/>
    <w:rsid w:val="00BB1C83"/>
    <w:rsid w:val="00BB4ACC"/>
    <w:rsid w:val="00BD4652"/>
    <w:rsid w:val="00BD48BD"/>
    <w:rsid w:val="00BD6144"/>
    <w:rsid w:val="00BD7C96"/>
    <w:rsid w:val="00BE1995"/>
    <w:rsid w:val="00BE32BD"/>
    <w:rsid w:val="00BE3B98"/>
    <w:rsid w:val="00BE4114"/>
    <w:rsid w:val="00BE457E"/>
    <w:rsid w:val="00BF1996"/>
    <w:rsid w:val="00BF1A69"/>
    <w:rsid w:val="00BF47D5"/>
    <w:rsid w:val="00BF4E11"/>
    <w:rsid w:val="00BF623C"/>
    <w:rsid w:val="00C01607"/>
    <w:rsid w:val="00C02D7F"/>
    <w:rsid w:val="00C06875"/>
    <w:rsid w:val="00C10FA7"/>
    <w:rsid w:val="00C145B9"/>
    <w:rsid w:val="00C23412"/>
    <w:rsid w:val="00C247FD"/>
    <w:rsid w:val="00C27AB7"/>
    <w:rsid w:val="00C32600"/>
    <w:rsid w:val="00C35368"/>
    <w:rsid w:val="00C3766D"/>
    <w:rsid w:val="00C37686"/>
    <w:rsid w:val="00C46D61"/>
    <w:rsid w:val="00C51149"/>
    <w:rsid w:val="00C514E3"/>
    <w:rsid w:val="00C53400"/>
    <w:rsid w:val="00C5450B"/>
    <w:rsid w:val="00C63696"/>
    <w:rsid w:val="00C659B0"/>
    <w:rsid w:val="00C679E2"/>
    <w:rsid w:val="00C7366D"/>
    <w:rsid w:val="00C73FCE"/>
    <w:rsid w:val="00C763AE"/>
    <w:rsid w:val="00C82438"/>
    <w:rsid w:val="00C83BD4"/>
    <w:rsid w:val="00C869C8"/>
    <w:rsid w:val="00C959F6"/>
    <w:rsid w:val="00CA0D95"/>
    <w:rsid w:val="00CA46DD"/>
    <w:rsid w:val="00CA5B4E"/>
    <w:rsid w:val="00CB2934"/>
    <w:rsid w:val="00CB2CFE"/>
    <w:rsid w:val="00CB2F6E"/>
    <w:rsid w:val="00CB33C0"/>
    <w:rsid w:val="00CB541F"/>
    <w:rsid w:val="00CC2FAC"/>
    <w:rsid w:val="00CC532F"/>
    <w:rsid w:val="00CE14CF"/>
    <w:rsid w:val="00CE71E6"/>
    <w:rsid w:val="00CE7EE5"/>
    <w:rsid w:val="00CF1AF0"/>
    <w:rsid w:val="00D0098F"/>
    <w:rsid w:val="00D045F1"/>
    <w:rsid w:val="00D11628"/>
    <w:rsid w:val="00D12B5C"/>
    <w:rsid w:val="00D144A9"/>
    <w:rsid w:val="00D22039"/>
    <w:rsid w:val="00D26D11"/>
    <w:rsid w:val="00D26FEC"/>
    <w:rsid w:val="00D27094"/>
    <w:rsid w:val="00D27471"/>
    <w:rsid w:val="00D32C78"/>
    <w:rsid w:val="00D33250"/>
    <w:rsid w:val="00D33D4B"/>
    <w:rsid w:val="00D34864"/>
    <w:rsid w:val="00D44379"/>
    <w:rsid w:val="00D462C6"/>
    <w:rsid w:val="00D504C2"/>
    <w:rsid w:val="00D50699"/>
    <w:rsid w:val="00D51B65"/>
    <w:rsid w:val="00D52542"/>
    <w:rsid w:val="00D52DCA"/>
    <w:rsid w:val="00D60322"/>
    <w:rsid w:val="00D65BE2"/>
    <w:rsid w:val="00D66A38"/>
    <w:rsid w:val="00D76E9E"/>
    <w:rsid w:val="00D83D39"/>
    <w:rsid w:val="00D84723"/>
    <w:rsid w:val="00D86D06"/>
    <w:rsid w:val="00D903F7"/>
    <w:rsid w:val="00D914DE"/>
    <w:rsid w:val="00D9486E"/>
    <w:rsid w:val="00DA280A"/>
    <w:rsid w:val="00DD39E9"/>
    <w:rsid w:val="00DD46BE"/>
    <w:rsid w:val="00DE64DC"/>
    <w:rsid w:val="00DF4C3A"/>
    <w:rsid w:val="00DF4FB7"/>
    <w:rsid w:val="00DF5AC3"/>
    <w:rsid w:val="00E05568"/>
    <w:rsid w:val="00E204AB"/>
    <w:rsid w:val="00E259AC"/>
    <w:rsid w:val="00E30175"/>
    <w:rsid w:val="00E31FDB"/>
    <w:rsid w:val="00E36A32"/>
    <w:rsid w:val="00E45EC7"/>
    <w:rsid w:val="00E47512"/>
    <w:rsid w:val="00E559AE"/>
    <w:rsid w:val="00E6283F"/>
    <w:rsid w:val="00E64F75"/>
    <w:rsid w:val="00E720D0"/>
    <w:rsid w:val="00E73825"/>
    <w:rsid w:val="00E74A12"/>
    <w:rsid w:val="00E822CC"/>
    <w:rsid w:val="00E9189E"/>
    <w:rsid w:val="00EA4253"/>
    <w:rsid w:val="00EA4935"/>
    <w:rsid w:val="00EA6DD3"/>
    <w:rsid w:val="00EB08E0"/>
    <w:rsid w:val="00EB0EA0"/>
    <w:rsid w:val="00EC3705"/>
    <w:rsid w:val="00EC744F"/>
    <w:rsid w:val="00ED0BC9"/>
    <w:rsid w:val="00EE62A7"/>
    <w:rsid w:val="00EF1BCC"/>
    <w:rsid w:val="00F03783"/>
    <w:rsid w:val="00F046D8"/>
    <w:rsid w:val="00F05515"/>
    <w:rsid w:val="00F15763"/>
    <w:rsid w:val="00F16BD2"/>
    <w:rsid w:val="00F17D44"/>
    <w:rsid w:val="00F30137"/>
    <w:rsid w:val="00F34D4A"/>
    <w:rsid w:val="00F37D6A"/>
    <w:rsid w:val="00F37D7E"/>
    <w:rsid w:val="00F4223E"/>
    <w:rsid w:val="00F449B3"/>
    <w:rsid w:val="00F6600F"/>
    <w:rsid w:val="00F663DB"/>
    <w:rsid w:val="00F7306D"/>
    <w:rsid w:val="00F74750"/>
    <w:rsid w:val="00F74A17"/>
    <w:rsid w:val="00F870DB"/>
    <w:rsid w:val="00F87E02"/>
    <w:rsid w:val="00F91E56"/>
    <w:rsid w:val="00F92225"/>
    <w:rsid w:val="00F97A03"/>
    <w:rsid w:val="00FB02CD"/>
    <w:rsid w:val="00FC0E73"/>
    <w:rsid w:val="00FC131C"/>
    <w:rsid w:val="00FC3C94"/>
    <w:rsid w:val="00FD0AD4"/>
    <w:rsid w:val="00FD0D6C"/>
    <w:rsid w:val="00FD1309"/>
    <w:rsid w:val="00FD248D"/>
    <w:rsid w:val="00FE1F12"/>
    <w:rsid w:val="00FE4FF5"/>
    <w:rsid w:val="00FF163E"/>
    <w:rsid w:val="00FF19BE"/>
    <w:rsid w:val="00FF23B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 strokecolor="none [2092]">
      <v:fill color="white" size="0,0" aspect="atLeast" origin="-32767f,-32767f" position="-32767f,-32767f" rotate="t" type="frame"/>
      <v:stroke color="none [2092]" on="f"/>
      <o:extrusion v:ext="view" rotationangle=",-30"/>
    </o:shapedefaults>
    <o:shapelayout v:ext="edit">
      <o:idmap v:ext="edit" data="1"/>
    </o:shapelayout>
  </w:shapeDefaults>
  <w:decimalSymbol w:val=","/>
  <w:listSeparator w:val=";"/>
  <w15:docId w15:val="{C47D8B2E-D53E-45BF-9B28-752CD4C1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locked="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uiPriority="66"/>
    <w:lsdException w:name="Medium Grid 1 Accent 2" w:locked="1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uiPriority="66"/>
    <w:lsdException w:name="Medium Grid 1 Accent 6" w:locked="1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Text"/>
    <w:qFormat/>
    <w:rsid w:val="00224827"/>
    <w:pPr>
      <w:spacing w:before="0"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99"/>
    <w:pPr>
      <w:keepNext/>
      <w:keepLines/>
      <w:spacing w:before="480" w:after="0" w:line="300" w:lineRule="exact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D193E"/>
    <w:pPr>
      <w:spacing w:before="3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6C77"/>
    <w:p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7E56"/>
    <w:pPr>
      <w:outlineLvl w:val="3"/>
    </w:pPr>
    <w:rPr>
      <w:bCs w:val="0"/>
      <w:iCs/>
      <w:color w:val="808080" w:themeColor="background1" w:themeShade="8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E6C77"/>
    <w:pPr>
      <w:outlineLvl w:val="4"/>
    </w:pPr>
    <w:rPr>
      <w:b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E6C77"/>
    <w:pPr>
      <w:outlineLvl w:val="5"/>
    </w:pPr>
    <w:rPr>
      <w:b w:val="0"/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C3832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C3832"/>
    <w:pPr>
      <w:outlineLvl w:val="7"/>
    </w:pPr>
    <w:rPr>
      <w:color w:val="595959" w:themeColor="text1" w:themeTint="A6"/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C3832"/>
    <w:pPr>
      <w:outlineLvl w:val="8"/>
    </w:pPr>
    <w:rPr>
      <w:iCs w:val="0"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41F"/>
    <w:pPr>
      <w:keepLines/>
      <w:spacing w:after="0" w:line="300" w:lineRule="exac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B74AE"/>
    <w:pPr>
      <w:keepLines/>
      <w:tabs>
        <w:tab w:val="center" w:pos="4536"/>
        <w:tab w:val="right" w:pos="9072"/>
      </w:tabs>
      <w:spacing w:after="0" w:line="300" w:lineRule="exac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599B"/>
  </w:style>
  <w:style w:type="paragraph" w:styleId="Footer">
    <w:name w:val="footer"/>
    <w:basedOn w:val="Normal"/>
    <w:link w:val="FooterChar"/>
    <w:uiPriority w:val="99"/>
    <w:semiHidden/>
    <w:rsid w:val="003B74AE"/>
    <w:pPr>
      <w:keepLines/>
      <w:tabs>
        <w:tab w:val="center" w:pos="4536"/>
        <w:tab w:val="right" w:pos="9072"/>
      </w:tabs>
      <w:spacing w:after="0" w:line="300" w:lineRule="exac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599B"/>
  </w:style>
  <w:style w:type="paragraph" w:styleId="NoSpacing">
    <w:name w:val="No Spacing"/>
    <w:basedOn w:val="Normal"/>
    <w:link w:val="NoSpacingChar"/>
    <w:uiPriority w:val="1"/>
    <w:qFormat/>
    <w:rsid w:val="003F7E6C"/>
    <w:pPr>
      <w:keepLines/>
      <w:spacing w:after="0" w:line="240" w:lineRule="auto"/>
    </w:pPr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semiHidden/>
    <w:rsid w:val="0015715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57152"/>
    <w:pPr>
      <w:keepLines/>
      <w:spacing w:after="0" w:line="300" w:lineRule="exact"/>
      <w:ind w:left="720"/>
      <w:contextualSpacing/>
    </w:pPr>
    <w:rPr>
      <w:rFonts w:ascii="Arial" w:hAnsi="Arial"/>
      <w:sz w:val="20"/>
    </w:rPr>
  </w:style>
  <w:style w:type="character" w:styleId="SubtleEmphasis">
    <w:name w:val="Subtle Emphasis"/>
    <w:basedOn w:val="DefaultParagraphFont"/>
    <w:uiPriority w:val="19"/>
    <w:qFormat/>
    <w:rsid w:val="0048350F"/>
    <w:rPr>
      <w:iCs/>
      <w:color w:val="808080" w:themeColor="background1" w:themeShade="80"/>
    </w:rPr>
  </w:style>
  <w:style w:type="character" w:styleId="Emphasis">
    <w:name w:val="Emphasis"/>
    <w:aliases w:val="Normale Hervorhebung"/>
    <w:basedOn w:val="DefaultParagraphFont"/>
    <w:uiPriority w:val="20"/>
    <w:qFormat/>
    <w:rsid w:val="0048350F"/>
    <w:rPr>
      <w:i/>
      <w:iCs/>
      <w:color w:val="808080" w:themeColor="background1" w:themeShade="80"/>
    </w:rPr>
  </w:style>
  <w:style w:type="character" w:styleId="IntenseEmphasis">
    <w:name w:val="Intense Emphasis"/>
    <w:basedOn w:val="DefaultParagraphFont"/>
    <w:uiPriority w:val="21"/>
    <w:qFormat/>
    <w:rsid w:val="0048350F"/>
    <w:rPr>
      <w:b/>
      <w:bCs/>
      <w:i/>
      <w:iCs/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D50699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93E"/>
    <w:rPr>
      <w:rFonts w:asciiTheme="majorHAnsi" w:eastAsiaTheme="majorEastAsia" w:hAnsiTheme="majorHAnsi" w:cstheme="majorBidi"/>
      <w:b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C77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7E56"/>
    <w:rPr>
      <w:rFonts w:asciiTheme="majorHAnsi" w:eastAsiaTheme="majorEastAsia" w:hAnsiTheme="majorHAnsi" w:cstheme="majorBidi"/>
      <w:iCs/>
      <w:color w:val="808080" w:themeColor="background1" w:themeShade="80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E6C77"/>
    <w:rPr>
      <w:rFonts w:asciiTheme="majorHAnsi" w:eastAsiaTheme="majorEastAsia" w:hAnsiTheme="majorHAnsi" w:cstheme="majorBidi"/>
      <w:b/>
      <w:iCs/>
      <w:color w:val="808080" w:themeColor="background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E6C77"/>
    <w:rPr>
      <w:rFonts w:asciiTheme="majorHAnsi" w:eastAsiaTheme="majorEastAsia" w:hAnsiTheme="majorHAnsi" w:cstheme="majorBidi"/>
      <w:color w:val="808080" w:themeColor="background1" w:themeShade="80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C3832"/>
    <w:rPr>
      <w:rFonts w:asciiTheme="majorHAnsi" w:eastAsiaTheme="majorEastAsia" w:hAnsiTheme="majorHAnsi" w:cstheme="majorBidi"/>
      <w:i/>
      <w:iCs/>
      <w:color w:val="808080" w:themeColor="background1" w:themeShade="80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9C3832"/>
    <w:rPr>
      <w:rFonts w:asciiTheme="majorHAnsi" w:eastAsiaTheme="majorEastAsia" w:hAnsiTheme="majorHAnsi" w:cstheme="majorBidi"/>
      <w:i/>
      <w:iCs/>
      <w:color w:val="595959" w:themeColor="text1" w:themeTint="A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3832"/>
    <w:rPr>
      <w:rFonts w:asciiTheme="majorHAnsi" w:eastAsiaTheme="majorEastAsia" w:hAnsiTheme="majorHAnsi" w:cstheme="majorBidi"/>
      <w:i/>
      <w:color w:val="808080" w:themeColor="background1" w:themeShade="80"/>
      <w:szCs w:val="20"/>
    </w:rPr>
  </w:style>
  <w:style w:type="paragraph" w:styleId="Title">
    <w:name w:val="Title"/>
    <w:basedOn w:val="Heading1"/>
    <w:next w:val="Subtitle"/>
    <w:link w:val="TitleChar"/>
    <w:uiPriority w:val="10"/>
    <w:qFormat/>
    <w:rsid w:val="00082396"/>
    <w:pPr>
      <w:pBdr>
        <w:bottom w:val="single" w:sz="12" w:space="4" w:color="666666" w:themeColor="accent6"/>
      </w:pBdr>
      <w:spacing w:before="0"/>
      <w:contextualSpacing/>
    </w:pPr>
    <w:rPr>
      <w:b w:val="0"/>
      <w:color w:val="4C4C4C" w:themeColor="text2" w:themeShade="BF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396"/>
    <w:rPr>
      <w:rFonts w:asciiTheme="majorHAnsi" w:eastAsiaTheme="majorEastAsia" w:hAnsiTheme="majorHAnsi" w:cstheme="majorBidi"/>
      <w:bCs/>
      <w:color w:val="4C4C4C" w:themeColor="text2" w:themeShade="BF"/>
      <w:spacing w:val="5"/>
      <w:kern w:val="28"/>
      <w:sz w:val="50"/>
      <w:szCs w:val="52"/>
    </w:rPr>
  </w:style>
  <w:style w:type="table" w:styleId="TableGrid">
    <w:name w:val="Table Grid"/>
    <w:basedOn w:val="TableNormal"/>
    <w:uiPriority w:val="59"/>
    <w:rsid w:val="00772BC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2">
    <w:name w:val="Dark List Accent 2"/>
    <w:basedOn w:val="TableNormal"/>
    <w:uiPriority w:val="70"/>
    <w:locked/>
    <w:rsid w:val="001B44D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3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3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3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313" w:themeFill="accent2" w:themeFillShade="BF"/>
      </w:tcPr>
    </w:tblStylePr>
  </w:style>
  <w:style w:type="table" w:styleId="LightGrid-Accent2">
    <w:name w:val="Light Grid Accent 2"/>
    <w:basedOn w:val="TableNormal"/>
    <w:uiPriority w:val="62"/>
    <w:rsid w:val="005A2A3A"/>
    <w:pPr>
      <w:spacing w:before="0"/>
    </w:pPr>
    <w:tblPr>
      <w:tblStyleRowBandSize w:val="1"/>
      <w:tblStyleColBandSize w:val="1"/>
      <w:tblBorders>
        <w:top w:val="single" w:sz="8" w:space="0" w:color="FF7070" w:themeColor="accent2"/>
        <w:left w:val="single" w:sz="8" w:space="0" w:color="FF7070" w:themeColor="accent2"/>
        <w:bottom w:val="single" w:sz="8" w:space="0" w:color="FF7070" w:themeColor="accent2"/>
        <w:right w:val="single" w:sz="8" w:space="0" w:color="FF7070" w:themeColor="accent2"/>
        <w:insideH w:val="single" w:sz="8" w:space="0" w:color="FF7070" w:themeColor="accent2"/>
        <w:insideV w:val="single" w:sz="8" w:space="0" w:color="FF70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18" w:space="0" w:color="FF7070" w:themeColor="accent2"/>
          <w:right w:val="single" w:sz="8" w:space="0" w:color="FF7070" w:themeColor="accent2"/>
          <w:insideH w:val="nil"/>
          <w:insideV w:val="single" w:sz="8" w:space="0" w:color="FF70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  <w:insideH w:val="nil"/>
          <w:insideV w:val="single" w:sz="8" w:space="0" w:color="FF70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</w:tcBorders>
      </w:tcPr>
    </w:tblStylePr>
    <w:tblStylePr w:type="band1Vert"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</w:tcBorders>
        <w:shd w:val="clear" w:color="auto" w:fill="FFDBDB" w:themeFill="accent2" w:themeFillTint="3F"/>
      </w:tcPr>
    </w:tblStylePr>
    <w:tblStylePr w:type="band1Horz"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  <w:insideV w:val="single" w:sz="8" w:space="0" w:color="FF7070" w:themeColor="accent2"/>
        </w:tcBorders>
        <w:shd w:val="clear" w:color="auto" w:fill="FFDBDB" w:themeFill="accent2" w:themeFillTint="3F"/>
      </w:tcPr>
    </w:tblStylePr>
    <w:tblStylePr w:type="band2Horz"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  <w:insideV w:val="single" w:sz="8" w:space="0" w:color="FF7070" w:themeColor="accent2"/>
        </w:tcBorders>
      </w:tcPr>
    </w:tblStylePr>
  </w:style>
  <w:style w:type="table" w:customStyle="1" w:styleId="MittleresRaster11">
    <w:name w:val="Mittleres Raster 11"/>
    <w:basedOn w:val="TableNormal"/>
    <w:uiPriority w:val="67"/>
    <w:locked/>
    <w:rsid w:val="005A2A3A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rsid w:val="005A2A3A"/>
    <w:pPr>
      <w:spacing w:before="0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table" w:customStyle="1" w:styleId="MittlereSchattierung21">
    <w:name w:val="Mittlere Schattierung 21"/>
    <w:basedOn w:val="TableNormal"/>
    <w:uiPriority w:val="64"/>
    <w:locked/>
    <w:rsid w:val="0045216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TableNormal"/>
    <w:uiPriority w:val="64"/>
    <w:locked/>
    <w:rsid w:val="0045216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0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0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0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5216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FF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FF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FF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isteSimpel">
    <w:name w:val="Liste Simpel"/>
    <w:basedOn w:val="NoSpacing"/>
    <w:uiPriority w:val="15"/>
    <w:qFormat/>
    <w:rsid w:val="00834E18"/>
    <w:pPr>
      <w:numPr>
        <w:numId w:val="17"/>
      </w:numPr>
      <w:ind w:left="357" w:hanging="357"/>
    </w:pPr>
  </w:style>
  <w:style w:type="character" w:styleId="Hyperlink">
    <w:name w:val="Hyperlink"/>
    <w:basedOn w:val="DefaultParagraphFont"/>
    <w:uiPriority w:val="99"/>
    <w:semiHidden/>
    <w:rsid w:val="00B96479"/>
    <w:rPr>
      <w:color w:val="0000FF" w:themeColor="hyperlink"/>
      <w:u w:val="single"/>
    </w:rPr>
  </w:style>
  <w:style w:type="paragraph" w:customStyle="1" w:styleId="ListePunkte">
    <w:name w:val="Liste Punkte"/>
    <w:basedOn w:val="NoSpacing"/>
    <w:uiPriority w:val="17"/>
    <w:qFormat/>
    <w:rsid w:val="007455B9"/>
    <w:pPr>
      <w:numPr>
        <w:numId w:val="18"/>
      </w:numPr>
      <w:ind w:left="357" w:hanging="357"/>
    </w:pPr>
  </w:style>
  <w:style w:type="paragraph" w:customStyle="1" w:styleId="ListeNummeriert">
    <w:name w:val="Liste Nummeriert"/>
    <w:basedOn w:val="NoSpacing"/>
    <w:uiPriority w:val="16"/>
    <w:qFormat/>
    <w:rsid w:val="00EB08E0"/>
    <w:pPr>
      <w:numPr>
        <w:numId w:val="19"/>
      </w:numPr>
      <w:ind w:left="357" w:hanging="357"/>
    </w:pPr>
  </w:style>
  <w:style w:type="paragraph" w:customStyle="1" w:styleId="ListeKontrollhacken">
    <w:name w:val="Liste Kontrollhacken"/>
    <w:basedOn w:val="NoSpacing"/>
    <w:uiPriority w:val="18"/>
    <w:qFormat/>
    <w:rsid w:val="00EB08E0"/>
    <w:pPr>
      <w:numPr>
        <w:numId w:val="20"/>
      </w:numPr>
      <w:ind w:left="357" w:hanging="357"/>
    </w:pPr>
  </w:style>
  <w:style w:type="paragraph" w:styleId="Quote">
    <w:name w:val="Quote"/>
    <w:aliases w:val="Einleitender Text"/>
    <w:basedOn w:val="Normal"/>
    <w:next w:val="Normal"/>
    <w:link w:val="QuoteChar"/>
    <w:uiPriority w:val="29"/>
    <w:qFormat/>
    <w:rsid w:val="0048350F"/>
    <w:pPr>
      <w:keepLines/>
      <w:spacing w:after="0" w:line="300" w:lineRule="exact"/>
    </w:pPr>
    <w:rPr>
      <w:rFonts w:ascii="Arial" w:hAnsi="Arial"/>
      <w:i/>
      <w:iCs/>
      <w:color w:val="595959" w:themeColor="text1" w:themeTint="A6"/>
      <w:sz w:val="20"/>
    </w:rPr>
  </w:style>
  <w:style w:type="character" w:customStyle="1" w:styleId="QuoteChar">
    <w:name w:val="Quote Char"/>
    <w:aliases w:val="Einleitender Text Char"/>
    <w:basedOn w:val="DefaultParagraphFont"/>
    <w:link w:val="Quote"/>
    <w:uiPriority w:val="29"/>
    <w:rsid w:val="0048350F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699"/>
    <w:pPr>
      <w:keepLines/>
      <w:numPr>
        <w:ilvl w:val="1"/>
      </w:numPr>
      <w:spacing w:after="400" w:line="300" w:lineRule="exact"/>
    </w:pPr>
    <w:rPr>
      <w:rFonts w:asciiTheme="majorHAnsi" w:eastAsiaTheme="majorEastAsia" w:hAnsiTheme="majorHAnsi" w:cstheme="majorBidi"/>
      <w:i/>
      <w:iCs/>
      <w:smallCap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0699"/>
    <w:rPr>
      <w:rFonts w:asciiTheme="majorHAnsi" w:eastAsiaTheme="majorEastAsia" w:hAnsiTheme="majorHAnsi" w:cstheme="majorBidi"/>
      <w:i/>
      <w:iCs/>
      <w:smallCaps/>
      <w:color w:val="808080" w:themeColor="background1" w:themeShade="80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0699"/>
    <w:rPr>
      <w:color w:val="A3A3A3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F7E6C"/>
    <w:rPr>
      <w:sz w:val="20"/>
    </w:rPr>
  </w:style>
  <w:style w:type="paragraph" w:customStyle="1" w:styleId="EinleitenderTextRheumatologie">
    <w:name w:val="Einleitender Text Rheumatologie"/>
    <w:basedOn w:val="Quote"/>
    <w:uiPriority w:val="30"/>
    <w:qFormat/>
    <w:rsid w:val="00AB1289"/>
    <w:rPr>
      <w:color w:val="61B0FF" w:themeColor="accent1"/>
    </w:rPr>
  </w:style>
  <w:style w:type="paragraph" w:customStyle="1" w:styleId="EinleitenderTextAngiologie">
    <w:name w:val="Einleitender Text Angiologie"/>
    <w:basedOn w:val="Quote"/>
    <w:uiPriority w:val="30"/>
    <w:qFormat/>
    <w:rsid w:val="00F37D7E"/>
    <w:rPr>
      <w:color w:val="FF7070" w:themeColor="accent2"/>
    </w:rPr>
  </w:style>
  <w:style w:type="paragraph" w:customStyle="1" w:styleId="EinleitenderTextNeurologie">
    <w:name w:val="Einleitender Text Neurologie"/>
    <w:basedOn w:val="Quote"/>
    <w:uiPriority w:val="30"/>
    <w:qFormat/>
    <w:rsid w:val="00F37D7E"/>
    <w:rPr>
      <w:color w:val="00AC1F" w:themeColor="accent3" w:themeShade="80"/>
    </w:rPr>
  </w:style>
  <w:style w:type="paragraph" w:customStyle="1" w:styleId="EinleitenderTextSupport">
    <w:name w:val="Einleitender Text Support"/>
    <w:basedOn w:val="Quote"/>
    <w:link w:val="EinleitenderTextSupportZchn"/>
    <w:uiPriority w:val="30"/>
    <w:qFormat/>
    <w:rsid w:val="00E64F75"/>
    <w:rPr>
      <w:color w:val="ED8C33" w:themeColor="accent4"/>
    </w:rPr>
  </w:style>
  <w:style w:type="paragraph" w:customStyle="1" w:styleId="EinleitenderTextSpezialrichtungen">
    <w:name w:val="Einleitender Text Spezialrichtungen"/>
    <w:basedOn w:val="EinleitenderTextSupport"/>
    <w:next w:val="Heading2"/>
    <w:link w:val="EinleitenderTextSpezialrichtungenZchn"/>
    <w:uiPriority w:val="30"/>
    <w:rsid w:val="00E64F75"/>
    <w:rPr>
      <w:color w:val="8C82FF" w:themeColor="accent5"/>
    </w:rPr>
  </w:style>
  <w:style w:type="character" w:customStyle="1" w:styleId="EinleitenderTextSupportZchn">
    <w:name w:val="Einleitender Text Support Zchn"/>
    <w:basedOn w:val="QuoteChar"/>
    <w:link w:val="EinleitenderTextSupport"/>
    <w:uiPriority w:val="30"/>
    <w:rsid w:val="00A17F29"/>
    <w:rPr>
      <w:i/>
      <w:iCs/>
      <w:color w:val="ED8C33" w:themeColor="accent4"/>
    </w:rPr>
  </w:style>
  <w:style w:type="character" w:customStyle="1" w:styleId="EinleitenderTextSpezialrichtungenZchn">
    <w:name w:val="Einleitender Text Spezialrichtungen Zchn"/>
    <w:basedOn w:val="EinleitenderTextSupportZchn"/>
    <w:link w:val="EinleitenderTextSpezialrichtungen"/>
    <w:uiPriority w:val="30"/>
    <w:rsid w:val="00A17F29"/>
    <w:rPr>
      <w:i/>
      <w:iCs/>
      <w:color w:val="8C82FF" w:themeColor="accent5"/>
    </w:rPr>
  </w:style>
  <w:style w:type="paragraph" w:styleId="List4">
    <w:name w:val="List 4"/>
    <w:basedOn w:val="Normal"/>
    <w:uiPriority w:val="99"/>
    <w:semiHidden/>
    <w:rsid w:val="00980670"/>
    <w:pPr>
      <w:keepLines/>
      <w:spacing w:after="0" w:line="300" w:lineRule="exact"/>
      <w:ind w:left="1132" w:hanging="283"/>
      <w:contextualSpacing/>
    </w:pPr>
    <w:rPr>
      <w:rFonts w:ascii="Arial" w:hAnsi="Arial"/>
      <w:sz w:val="20"/>
    </w:rPr>
  </w:style>
  <w:style w:type="table" w:customStyle="1" w:styleId="HelleListe1">
    <w:name w:val="Helle Liste1"/>
    <w:basedOn w:val="TableNormal"/>
    <w:uiPriority w:val="61"/>
    <w:locked/>
    <w:rsid w:val="00870F54"/>
    <w:pPr>
      <w:spacing w:before="0"/>
    </w:pPr>
    <w:rPr>
      <w:rFonts w:asciiTheme="minorHAnsi" w:eastAsiaTheme="minorEastAsia" w:hAnsiTheme="minorHAnsi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EA4253"/>
    <w:pPr>
      <w:spacing w:before="0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F1AF0"/>
    <w:pPr>
      <w:keepLines/>
      <w:spacing w:after="0" w:line="300" w:lineRule="exact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AF0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628"/>
    <w:pPr>
      <w:spacing w:line="276" w:lineRule="auto"/>
      <w:outlineLvl w:val="9"/>
    </w:pPr>
    <w:rPr>
      <w:color w:val="0883FF" w:themeColor="accent1" w:themeShade="BF"/>
      <w:sz w:val="28"/>
      <w:lang w:eastAsia="de-CH"/>
    </w:rPr>
  </w:style>
  <w:style w:type="paragraph" w:styleId="TOC1">
    <w:name w:val="toc 1"/>
    <w:basedOn w:val="Normal"/>
    <w:next w:val="Normal"/>
    <w:autoRedefine/>
    <w:uiPriority w:val="39"/>
    <w:semiHidden/>
    <w:rsid w:val="00A17F29"/>
    <w:pPr>
      <w:keepLines/>
      <w:tabs>
        <w:tab w:val="right" w:leader="dot" w:pos="9231"/>
      </w:tabs>
      <w:spacing w:after="100" w:line="300" w:lineRule="exact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D11628"/>
    <w:pPr>
      <w:keepLines/>
      <w:spacing w:after="100" w:line="300" w:lineRule="exact"/>
      <w:ind w:left="2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AF0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A17F29"/>
    <w:pPr>
      <w:keepLines/>
      <w:spacing w:after="100" w:line="300" w:lineRule="exact"/>
      <w:ind w:left="440"/>
    </w:pPr>
    <w:rPr>
      <w:rFonts w:ascii="Arial" w:hAnsi="Arial"/>
      <w:sz w:val="20"/>
    </w:rPr>
  </w:style>
  <w:style w:type="table" w:styleId="MediumGrid3-Accent6">
    <w:name w:val="Medium Grid 3 Accent 6"/>
    <w:basedOn w:val="TableNormal"/>
    <w:uiPriority w:val="69"/>
    <w:rsid w:val="0000292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00292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002929"/>
    <w:pPr>
      <w:spacing w:before="0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00292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Schattierung-Akzent11">
    <w:name w:val="Helle Schattierung - Akzent 11"/>
    <w:basedOn w:val="TableNormal"/>
    <w:uiPriority w:val="60"/>
    <w:rsid w:val="00CA0D95"/>
    <w:pPr>
      <w:spacing w:before="0"/>
    </w:pPr>
    <w:rPr>
      <w:color w:val="0883FF" w:themeColor="accent1" w:themeShade="BF"/>
    </w:rPr>
    <w:tblPr>
      <w:tblStyleRowBandSize w:val="1"/>
      <w:tblStyleColBandSize w:val="1"/>
      <w:tblBorders>
        <w:top w:val="single" w:sz="8" w:space="0" w:color="61B0FF" w:themeColor="accent1"/>
        <w:bottom w:val="single" w:sz="8" w:space="0" w:color="61B0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0FF" w:themeColor="accent1"/>
          <w:left w:val="nil"/>
          <w:bottom w:val="single" w:sz="8" w:space="0" w:color="61B0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0FF" w:themeColor="accent1"/>
          <w:left w:val="nil"/>
          <w:bottom w:val="single" w:sz="8" w:space="0" w:color="61B0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BFF" w:themeFill="accent1" w:themeFillTint="3F"/>
      </w:tcPr>
    </w:tblStylePr>
  </w:style>
  <w:style w:type="table" w:customStyle="1" w:styleId="HelleListe-Akzent11">
    <w:name w:val="Helle Liste - Akzent 11"/>
    <w:basedOn w:val="TableNormal"/>
    <w:uiPriority w:val="61"/>
    <w:rsid w:val="00CA0D95"/>
    <w:pPr>
      <w:spacing w:before="0"/>
    </w:pPr>
    <w:tblPr>
      <w:tblStyleRowBandSize w:val="1"/>
      <w:tblStyleColBandSize w:val="1"/>
      <w:tblBorders>
        <w:top w:val="single" w:sz="8" w:space="0" w:color="61B0FF" w:themeColor="accent1"/>
        <w:left w:val="single" w:sz="8" w:space="0" w:color="61B0FF" w:themeColor="accent1"/>
        <w:bottom w:val="single" w:sz="8" w:space="0" w:color="61B0FF" w:themeColor="accent1"/>
        <w:right w:val="single" w:sz="8" w:space="0" w:color="61B0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0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</w:tcBorders>
      </w:tcPr>
    </w:tblStylePr>
    <w:tblStylePr w:type="band1Horz"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</w:tcBorders>
      </w:tcPr>
    </w:tblStylePr>
  </w:style>
  <w:style w:type="table" w:customStyle="1" w:styleId="HellesRaster-Akzent11">
    <w:name w:val="Helles Raster - Akzent 11"/>
    <w:basedOn w:val="TableNormal"/>
    <w:uiPriority w:val="62"/>
    <w:rsid w:val="00CA0D95"/>
    <w:pPr>
      <w:spacing w:before="0"/>
    </w:pPr>
    <w:tblPr>
      <w:tblStyleRowBandSize w:val="1"/>
      <w:tblStyleColBandSize w:val="1"/>
      <w:tblBorders>
        <w:top w:val="single" w:sz="8" w:space="0" w:color="61B0FF" w:themeColor="accent1"/>
        <w:left w:val="single" w:sz="8" w:space="0" w:color="61B0FF" w:themeColor="accent1"/>
        <w:bottom w:val="single" w:sz="8" w:space="0" w:color="61B0FF" w:themeColor="accent1"/>
        <w:right w:val="single" w:sz="8" w:space="0" w:color="61B0FF" w:themeColor="accent1"/>
        <w:insideH w:val="single" w:sz="8" w:space="0" w:color="61B0FF" w:themeColor="accent1"/>
        <w:insideV w:val="single" w:sz="8" w:space="0" w:color="61B0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18" w:space="0" w:color="61B0FF" w:themeColor="accent1"/>
          <w:right w:val="single" w:sz="8" w:space="0" w:color="61B0FF" w:themeColor="accent1"/>
          <w:insideH w:val="nil"/>
          <w:insideV w:val="single" w:sz="8" w:space="0" w:color="61B0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  <w:insideH w:val="nil"/>
          <w:insideV w:val="single" w:sz="8" w:space="0" w:color="61B0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</w:tcBorders>
      </w:tcPr>
    </w:tblStylePr>
    <w:tblStylePr w:type="band1Vert"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</w:tcBorders>
        <w:shd w:val="clear" w:color="auto" w:fill="D7EBFF" w:themeFill="accent1" w:themeFillTint="3F"/>
      </w:tcPr>
    </w:tblStylePr>
    <w:tblStylePr w:type="band1Horz"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  <w:insideV w:val="single" w:sz="8" w:space="0" w:color="61B0FF" w:themeColor="accent1"/>
        </w:tcBorders>
        <w:shd w:val="clear" w:color="auto" w:fill="D7EBFF" w:themeFill="accent1" w:themeFillTint="3F"/>
      </w:tcPr>
    </w:tblStylePr>
    <w:tblStylePr w:type="band2Horz">
      <w:tblPr/>
      <w:tcPr>
        <w:tcBorders>
          <w:top w:val="single" w:sz="8" w:space="0" w:color="61B0FF" w:themeColor="accent1"/>
          <w:left w:val="single" w:sz="8" w:space="0" w:color="61B0FF" w:themeColor="accent1"/>
          <w:bottom w:val="single" w:sz="8" w:space="0" w:color="61B0FF" w:themeColor="accent1"/>
          <w:right w:val="single" w:sz="8" w:space="0" w:color="61B0FF" w:themeColor="accent1"/>
          <w:insideV w:val="single" w:sz="8" w:space="0" w:color="61B0FF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CA0D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B0FF" w:themeColor="accent1"/>
        <w:left w:val="single" w:sz="8" w:space="0" w:color="61B0FF" w:themeColor="accent1"/>
        <w:bottom w:val="single" w:sz="8" w:space="0" w:color="61B0FF" w:themeColor="accent1"/>
        <w:right w:val="single" w:sz="8" w:space="0" w:color="61B0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0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0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0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0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CA0D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B0FF" w:themeColor="accent1"/>
        <w:left w:val="single" w:sz="8" w:space="0" w:color="61B0FF" w:themeColor="accent1"/>
        <w:bottom w:val="single" w:sz="8" w:space="0" w:color="61B0FF" w:themeColor="accent1"/>
        <w:right w:val="single" w:sz="8" w:space="0" w:color="61B0FF" w:themeColor="accent1"/>
        <w:insideH w:val="single" w:sz="8" w:space="0" w:color="61B0FF" w:themeColor="accent1"/>
        <w:insideV w:val="single" w:sz="8" w:space="0" w:color="61B0FF" w:themeColor="accent1"/>
      </w:tblBorders>
    </w:tblPr>
    <w:tcPr>
      <w:shd w:val="clear" w:color="auto" w:fill="D7E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FFF" w:themeFill="accent1" w:themeFillTint="33"/>
      </w:tcPr>
    </w:tblStylePr>
    <w:tblStylePr w:type="band1Vert">
      <w:tblPr/>
      <w:tcPr>
        <w:shd w:val="clear" w:color="auto" w:fill="B0D7FF" w:themeFill="accent1" w:themeFillTint="7F"/>
      </w:tcPr>
    </w:tblStylePr>
    <w:tblStylePr w:type="band1Horz">
      <w:tblPr/>
      <w:tcPr>
        <w:tcBorders>
          <w:insideH w:val="single" w:sz="6" w:space="0" w:color="61B0FF" w:themeColor="accent1"/>
          <w:insideV w:val="single" w:sz="6" w:space="0" w:color="61B0FF" w:themeColor="accent1"/>
        </w:tcBorders>
        <w:shd w:val="clear" w:color="auto" w:fill="B0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CA0D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0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0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0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0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7FF" w:themeFill="accent1" w:themeFillTint="7F"/>
      </w:tcPr>
    </w:tblStylePr>
  </w:style>
  <w:style w:type="table" w:styleId="LightShading-Accent2">
    <w:name w:val="Light Shading Accent 2"/>
    <w:basedOn w:val="TableNormal"/>
    <w:uiPriority w:val="60"/>
    <w:rsid w:val="00CA0D95"/>
    <w:pPr>
      <w:spacing w:before="0"/>
    </w:pPr>
    <w:rPr>
      <w:color w:val="FF1313" w:themeColor="accent2" w:themeShade="BF"/>
    </w:rPr>
    <w:tblPr>
      <w:tblStyleRowBandSize w:val="1"/>
      <w:tblStyleColBandSize w:val="1"/>
      <w:tblBorders>
        <w:top w:val="single" w:sz="8" w:space="0" w:color="FF7070" w:themeColor="accent2"/>
        <w:bottom w:val="single" w:sz="8" w:space="0" w:color="FF70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70" w:themeColor="accent2"/>
          <w:left w:val="nil"/>
          <w:bottom w:val="single" w:sz="8" w:space="0" w:color="FF70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70" w:themeColor="accent2"/>
          <w:left w:val="nil"/>
          <w:bottom w:val="single" w:sz="8" w:space="0" w:color="FF70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CA0D95"/>
    <w:pPr>
      <w:spacing w:before="0"/>
    </w:pPr>
    <w:tblPr>
      <w:tblStyleRowBandSize w:val="1"/>
      <w:tblStyleColBandSize w:val="1"/>
      <w:tblBorders>
        <w:top w:val="single" w:sz="8" w:space="0" w:color="FF7070" w:themeColor="accent2"/>
        <w:left w:val="single" w:sz="8" w:space="0" w:color="FF7070" w:themeColor="accent2"/>
        <w:bottom w:val="single" w:sz="8" w:space="0" w:color="FF7070" w:themeColor="accent2"/>
        <w:right w:val="single" w:sz="8" w:space="0" w:color="FF70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</w:tcBorders>
      </w:tcPr>
    </w:tblStylePr>
    <w:tblStylePr w:type="band1Horz">
      <w:tblPr/>
      <w:tcPr>
        <w:tcBorders>
          <w:top w:val="single" w:sz="8" w:space="0" w:color="FF7070" w:themeColor="accent2"/>
          <w:left w:val="single" w:sz="8" w:space="0" w:color="FF7070" w:themeColor="accent2"/>
          <w:bottom w:val="single" w:sz="8" w:space="0" w:color="FF7070" w:themeColor="accent2"/>
          <w:right w:val="single" w:sz="8" w:space="0" w:color="FF7070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CA0D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070" w:themeColor="accent2"/>
        <w:left w:val="single" w:sz="8" w:space="0" w:color="FF7070" w:themeColor="accent2"/>
        <w:bottom w:val="single" w:sz="8" w:space="0" w:color="FF7070" w:themeColor="accent2"/>
        <w:right w:val="single" w:sz="8" w:space="0" w:color="FF70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7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CA0D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070" w:themeColor="accent2"/>
        <w:left w:val="single" w:sz="8" w:space="0" w:color="FF7070" w:themeColor="accent2"/>
        <w:bottom w:val="single" w:sz="8" w:space="0" w:color="FF7070" w:themeColor="accent2"/>
        <w:right w:val="single" w:sz="8" w:space="0" w:color="FF7070" w:themeColor="accent2"/>
        <w:insideH w:val="single" w:sz="8" w:space="0" w:color="FF7070" w:themeColor="accent2"/>
        <w:insideV w:val="single" w:sz="8" w:space="0" w:color="FF7070" w:themeColor="accent2"/>
      </w:tblBorders>
    </w:tblPr>
    <w:tcPr>
      <w:shd w:val="clear" w:color="auto" w:fill="FFDB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2" w:themeFill="accent2" w:themeFillTint="33"/>
      </w:tcPr>
    </w:tblStylePr>
    <w:tblStylePr w:type="band1Vert">
      <w:tblPr/>
      <w:tcPr>
        <w:shd w:val="clear" w:color="auto" w:fill="FFB7B7" w:themeFill="accent2" w:themeFillTint="7F"/>
      </w:tcPr>
    </w:tblStylePr>
    <w:tblStylePr w:type="band1Horz">
      <w:tblPr/>
      <w:tcPr>
        <w:tcBorders>
          <w:insideH w:val="single" w:sz="6" w:space="0" w:color="FF7070" w:themeColor="accent2"/>
          <w:insideV w:val="single" w:sz="6" w:space="0" w:color="FF7070" w:themeColor="accent2"/>
        </w:tcBorders>
        <w:shd w:val="clear" w:color="auto" w:fill="FF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CA0D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B7" w:themeFill="accent2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D462C6"/>
    <w:rPr>
      <w:color w:val="808080"/>
    </w:rPr>
  </w:style>
  <w:style w:type="paragraph" w:customStyle="1" w:styleId="AdressblockAbsender">
    <w:name w:val="Adressblock Absender"/>
    <w:basedOn w:val="NoSpacing"/>
    <w:uiPriority w:val="14"/>
    <w:qFormat/>
    <w:rsid w:val="00CB2934"/>
    <w:pPr>
      <w:framePr w:hSpace="141" w:wrap="around" w:vAnchor="page" w:hAnchor="margin" w:xAlign="center" w:y="353"/>
      <w:spacing w:line="180" w:lineRule="exact"/>
    </w:pPr>
    <w:rPr>
      <w:sz w:val="15"/>
      <w:szCs w:val="15"/>
    </w:rPr>
  </w:style>
  <w:style w:type="paragraph" w:customStyle="1" w:styleId="AdressblockEmpfnger">
    <w:name w:val="Adressblock Empfänger"/>
    <w:basedOn w:val="NoSpacing"/>
    <w:uiPriority w:val="14"/>
    <w:qFormat/>
    <w:rsid w:val="00CB2934"/>
    <w:pPr>
      <w:spacing w:line="200" w:lineRule="exact"/>
    </w:pPr>
    <w:rPr>
      <w:sz w:val="18"/>
      <w:szCs w:val="20"/>
    </w:rPr>
  </w:style>
  <w:style w:type="paragraph" w:customStyle="1" w:styleId="Subline">
    <w:name w:val="Subline"/>
    <w:basedOn w:val="AdressblockAbsender"/>
    <w:uiPriority w:val="14"/>
    <w:qFormat/>
    <w:rsid w:val="0092350D"/>
    <w:pPr>
      <w:framePr w:hSpace="0" w:wrap="around" w:xAlign="left" w:y="511"/>
      <w:spacing w:before="90"/>
    </w:pPr>
    <w:rPr>
      <w:sz w:val="12"/>
      <w:szCs w:val="10"/>
    </w:rPr>
  </w:style>
  <w:style w:type="paragraph" w:customStyle="1" w:styleId="Default">
    <w:name w:val="Default"/>
    <w:rsid w:val="00224827"/>
    <w:pPr>
      <w:autoSpaceDE w:val="0"/>
      <w:autoSpaceDN w:val="0"/>
      <w:adjustRightInd w:val="0"/>
      <w:spacing w:before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RehaClinic CD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61B0FF"/>
      </a:accent1>
      <a:accent2>
        <a:srgbClr val="FF7070"/>
      </a:accent2>
      <a:accent3>
        <a:srgbClr val="59FF78"/>
      </a:accent3>
      <a:accent4>
        <a:srgbClr val="ED8C33"/>
      </a:accent4>
      <a:accent5>
        <a:srgbClr val="8C82FF"/>
      </a:accent5>
      <a:accent6>
        <a:srgbClr val="666666"/>
      </a:accent6>
      <a:hlink>
        <a:srgbClr val="0000FF"/>
      </a:hlink>
      <a:folHlink>
        <a:srgbClr val="A3A3A3"/>
      </a:folHlink>
    </a:clrScheme>
    <a:fontScheme name="RehaClinic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4F21-3209-480E-8969-A9A2C5D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Gruppe_Leeres_Dokument-mLogo-A4H</vt:lpstr>
      <vt:lpstr>Gruppe_Leeres_Dokument-mLogo-A4H</vt:lpstr>
    </vt:vector>
  </TitlesOfParts>
  <Company>RehaClinic Bad Zurzach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Gruppe_Leeres_Dokument-mLogo-A4H</dc:title>
  <dc:subject>Word Vorlage</dc:subject>
  <dc:creator>Meier Silvana</dc:creator>
  <cp:lastModifiedBy>Ten Wolde, Joo Hee (Ext)</cp:lastModifiedBy>
  <cp:revision>2</cp:revision>
  <cp:lastPrinted>2018-10-05T10:43:00Z</cp:lastPrinted>
  <dcterms:created xsi:type="dcterms:W3CDTF">2019-08-14T09:56:00Z</dcterms:created>
  <dcterms:modified xsi:type="dcterms:W3CDTF">2019-08-14T09:56:00Z</dcterms:modified>
  <cp:category>Word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ARZTMI1@novartis.net</vt:lpwstr>
  </property>
  <property fmtid="{D5CDD505-2E9C-101B-9397-08002B2CF9AE}" pid="5" name="MSIP_Label_4929bff8-5b33-42aa-95d2-28f72e792cb0_SetDate">
    <vt:lpwstr>2019-06-11T11:53:06.5205847Z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a8a2dc7e-6706-46f3-a31b-6800f4aa195b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